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8E" w:rsidRDefault="00154458" w:rsidP="00425C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IN" w:bidi="hi-IN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8CFC7" wp14:editId="51C7D22B">
                <wp:simplePos x="0" y="0"/>
                <wp:positionH relativeFrom="column">
                  <wp:posOffset>-550545</wp:posOffset>
                </wp:positionH>
                <wp:positionV relativeFrom="paragraph">
                  <wp:posOffset>-143933</wp:posOffset>
                </wp:positionV>
                <wp:extent cx="6680200" cy="702310"/>
                <wp:effectExtent l="38100" t="0" r="63500" b="40640"/>
                <wp:wrapNone/>
                <wp:docPr id="4" name="Curved Up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458" w:rsidRPr="005A39D9" w:rsidRDefault="00154458" w:rsidP="00154458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5A39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PUREGANIC MORINGA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LEAF POWDER</w:t>
                            </w:r>
                            <w:r w:rsidRPr="005A39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/ TABLET</w:t>
                            </w:r>
                            <w:r w:rsidRPr="005A39D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FAQ</w:t>
                            </w:r>
                          </w:p>
                          <w:p w:rsidR="00154458" w:rsidRDefault="00154458" w:rsidP="0015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78CFC7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4" o:spid="_x0000_s1026" type="#_x0000_t108" style="position:absolute;margin-left:-43.35pt;margin-top:-11.35pt;width:526pt;height:5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" adj="0,13596,5304" fillcolor="#d9e2f3 [660]" strokecolor="#1f3763 [1604]" strokeweight="1pt">
                <v:stroke joinstyle="miter"/>
                <v:textbox>
                  <w:txbxContent>
                    <w:p w:rsidR="00154458" w:rsidRPr="005A39D9" w:rsidRDefault="00154458" w:rsidP="00154458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5A39D9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PUREGANIC MORINGA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LEAF POWDER</w:t>
                      </w:r>
                      <w:r w:rsidRPr="005A39D9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/ TABLET</w:t>
                      </w:r>
                      <w:r w:rsidRPr="005A39D9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FAQ</w:t>
                      </w:r>
                    </w:p>
                    <w:p w:rsidR="00154458" w:rsidRDefault="00154458" w:rsidP="001544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54458" w:rsidRDefault="00154458" w:rsidP="00425C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IN" w:bidi="hi-IN"/>
        </w:rPr>
      </w:pPr>
    </w:p>
    <w:p w:rsidR="00154458" w:rsidRDefault="00154458" w:rsidP="00425C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IN" w:bidi="hi-IN"/>
        </w:rPr>
      </w:pPr>
    </w:p>
    <w:p w:rsidR="00154458" w:rsidRDefault="00154458" w:rsidP="00425C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IN" w:bidi="hi-IN"/>
        </w:rPr>
      </w:pPr>
    </w:p>
    <w:p w:rsidR="00425CC1" w:rsidRPr="00327C52" w:rsidRDefault="00425CC1" w:rsidP="00327C5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r w:rsidR="00154458" w:rsidRPr="00327C52">
        <w:rPr>
          <w:rFonts w:ascii="Arial" w:eastAsia="Times New Roman" w:hAnsi="Arial" w:cs="Arial"/>
          <w:b/>
          <w:bCs/>
          <w:color w:val="C00000"/>
          <w:sz w:val="26"/>
          <w:szCs w:val="26"/>
          <w:lang w:eastAsia="en-IN" w:bidi="hi-IN"/>
        </w:rPr>
        <w:t xml:space="preserve">PUREGANIC MORINGA LEAF POWDER / </w:t>
      </w:r>
      <w:proofErr w:type="gramStart"/>
      <w:r w:rsidR="00154458" w:rsidRPr="00327C52">
        <w:rPr>
          <w:rFonts w:ascii="Arial" w:eastAsia="Times New Roman" w:hAnsi="Arial" w:cs="Arial"/>
          <w:b/>
          <w:bCs/>
          <w:color w:val="C00000"/>
          <w:sz w:val="26"/>
          <w:szCs w:val="26"/>
          <w:lang w:eastAsia="en-IN" w:bidi="hi-IN"/>
        </w:rPr>
        <w:t xml:space="preserve">TABLET </w:t>
      </w:r>
      <w:r w:rsidRPr="00327C52">
        <w:rPr>
          <w:rFonts w:ascii="Arial" w:eastAsia="Times New Roman" w:hAnsi="Arial" w:cs="Arial"/>
          <w:color w:val="000000"/>
          <w:lang w:eastAsia="en-IN" w:bidi="hi-IN"/>
        </w:rPr>
        <w:t>?</w:t>
      </w:r>
      <w:proofErr w:type="gramEnd"/>
    </w:p>
    <w:p w:rsidR="00425CC1" w:rsidRDefault="00425CC1" w:rsidP="00327C52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It is the powder of drumstick tree</w:t>
      </w:r>
      <w:r w:rsidR="009517CB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1B094F">
        <w:rPr>
          <w:rFonts w:ascii="Arial" w:eastAsia="Times New Roman" w:hAnsi="Arial" w:cs="Arial"/>
          <w:color w:val="000000"/>
          <w:lang w:eastAsia="en-IN" w:bidi="hi-IN"/>
        </w:rPr>
        <w:t>(</w:t>
      </w:r>
      <w:r w:rsidR="009517CB">
        <w:rPr>
          <w:rFonts w:ascii="Arial" w:eastAsia="Times New Roman" w:hAnsi="Arial" w:cs="Arial"/>
          <w:color w:val="000000"/>
          <w:lang w:eastAsia="en-IN" w:bidi="hi-IN"/>
        </w:rPr>
        <w:t xml:space="preserve">also known as </w:t>
      </w:r>
      <w:proofErr w:type="spellStart"/>
      <w:r w:rsidR="001B094F">
        <w:rPr>
          <w:rFonts w:ascii="Arial" w:eastAsia="Times New Roman" w:hAnsi="Arial" w:cs="Arial"/>
          <w:color w:val="000000"/>
          <w:lang w:eastAsia="en-IN" w:bidi="hi-IN"/>
        </w:rPr>
        <w:t>Saragvo</w:t>
      </w:r>
      <w:proofErr w:type="spellEnd"/>
      <w:r w:rsidR="001B094F">
        <w:rPr>
          <w:rFonts w:ascii="Arial" w:eastAsia="Times New Roman" w:hAnsi="Arial" w:cs="Arial"/>
          <w:color w:val="000000"/>
          <w:lang w:eastAsia="en-IN" w:bidi="hi-IN"/>
        </w:rPr>
        <w:t xml:space="preserve"> / </w:t>
      </w:r>
      <w:proofErr w:type="spellStart"/>
      <w:r w:rsidR="001B094F">
        <w:rPr>
          <w:rFonts w:ascii="Arial" w:eastAsia="Times New Roman" w:hAnsi="Arial" w:cs="Arial"/>
          <w:color w:val="000000"/>
          <w:lang w:eastAsia="en-IN" w:bidi="hi-IN"/>
        </w:rPr>
        <w:t>Shevga</w:t>
      </w:r>
      <w:proofErr w:type="spellEnd"/>
      <w:r w:rsidR="001B094F">
        <w:rPr>
          <w:rFonts w:ascii="Arial" w:eastAsia="Times New Roman" w:hAnsi="Arial" w:cs="Arial"/>
          <w:color w:val="000000"/>
          <w:lang w:eastAsia="en-IN" w:bidi="hi-IN"/>
        </w:rPr>
        <w:t xml:space="preserve">/ </w:t>
      </w:r>
      <w:proofErr w:type="spellStart"/>
      <w:r w:rsidR="001B094F">
        <w:rPr>
          <w:rFonts w:ascii="Arial" w:eastAsia="Times New Roman" w:hAnsi="Arial" w:cs="Arial"/>
          <w:color w:val="000000"/>
          <w:lang w:eastAsia="en-IN" w:bidi="hi-IN"/>
        </w:rPr>
        <w:t>Sahjan</w:t>
      </w:r>
      <w:proofErr w:type="spellEnd"/>
      <w:r w:rsidR="001B094F">
        <w:rPr>
          <w:rFonts w:ascii="Arial" w:eastAsia="Times New Roman" w:hAnsi="Arial" w:cs="Arial"/>
          <w:color w:val="000000"/>
          <w:lang w:eastAsia="en-IN" w:bidi="hi-IN"/>
        </w:rPr>
        <w:t>)</w:t>
      </w:r>
      <w:r w:rsidRPr="00425C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425CC1">
        <w:rPr>
          <w:rFonts w:ascii="Arial" w:eastAsia="Times New Roman" w:hAnsi="Arial" w:cs="Arial"/>
          <w:color w:val="000000"/>
          <w:lang w:eastAsia="en-IN" w:bidi="hi-IN"/>
        </w:rPr>
        <w:t>leaves.</w:t>
      </w:r>
      <w:r w:rsidR="00154458">
        <w:rPr>
          <w:rFonts w:ascii="Arial" w:eastAsia="Times New Roman" w:hAnsi="Arial" w:cs="Arial"/>
          <w:color w:val="000000"/>
          <w:lang w:eastAsia="en-IN" w:bidi="hi-IN"/>
        </w:rPr>
        <w:t>also</w:t>
      </w:r>
      <w:proofErr w:type="spellEnd"/>
      <w:r w:rsidR="00154458">
        <w:rPr>
          <w:rFonts w:ascii="Arial" w:eastAsia="Times New Roman" w:hAnsi="Arial" w:cs="Arial"/>
          <w:color w:val="000000"/>
          <w:lang w:eastAsia="en-IN" w:bidi="hi-IN"/>
        </w:rPr>
        <w:t xml:space="preserve"> available in the tablet form.</w:t>
      </w:r>
    </w:p>
    <w:p w:rsidR="00327C52" w:rsidRDefault="00327C52" w:rsidP="00327C5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327C52" w:rsidRDefault="00327C52" w:rsidP="00327C5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327C52" w:rsidRPr="00327C52" w:rsidRDefault="00327C52" w:rsidP="00327C52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 xml:space="preserve">Why </w:t>
      </w:r>
      <w:proofErr w:type="gramStart"/>
      <w:r w:rsidRPr="00327C52">
        <w:rPr>
          <w:rFonts w:ascii="Arial" w:eastAsia="Times New Roman" w:hAnsi="Arial" w:cs="Arial"/>
          <w:color w:val="000000"/>
          <w:lang w:eastAsia="en-IN" w:bidi="hi-IN"/>
        </w:rPr>
        <w:t xml:space="preserve">is </w:t>
      </w:r>
      <w:proofErr w:type="spellStart"/>
      <w:r w:rsidRPr="00327C52">
        <w:rPr>
          <w:rFonts w:ascii="Arial" w:eastAsia="Times New Roman" w:hAnsi="Arial" w:cs="Arial"/>
          <w:color w:val="000000"/>
          <w:lang w:eastAsia="en-IN" w:bidi="hi-IN"/>
        </w:rPr>
        <w:t>moringa</w:t>
      </w:r>
      <w:proofErr w:type="spellEnd"/>
      <w:proofErr w:type="gramEnd"/>
      <w:r w:rsidRPr="00327C52">
        <w:rPr>
          <w:rFonts w:ascii="Arial" w:eastAsia="Times New Roman" w:hAnsi="Arial" w:cs="Arial"/>
          <w:color w:val="000000"/>
          <w:lang w:eastAsia="en-IN" w:bidi="hi-IN"/>
        </w:rPr>
        <w:t xml:space="preserve"> called </w:t>
      </w:r>
      <w:proofErr w:type="spellStart"/>
      <w:r w:rsidRPr="00327C52">
        <w:rPr>
          <w:rFonts w:ascii="Arial" w:eastAsia="Times New Roman" w:hAnsi="Arial" w:cs="Arial"/>
          <w:color w:val="000000"/>
          <w:lang w:eastAsia="en-IN" w:bidi="hi-IN"/>
        </w:rPr>
        <w:t>superfood</w:t>
      </w:r>
      <w:proofErr w:type="spellEnd"/>
      <w:r w:rsidRPr="00327C52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327C52" w:rsidRDefault="00327C52" w:rsidP="00327C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327C52" w:rsidRDefault="00327C52" w:rsidP="00327C52">
      <w:pPr>
        <w:pStyle w:val="ListParagraph"/>
        <w:numPr>
          <w:ilvl w:val="1"/>
          <w:numId w:val="25"/>
        </w:numPr>
        <w:ind w:right="-755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327C52">
        <w:rPr>
          <w:rFonts w:ascii="Arial" w:hAnsi="Arial" w:cs="Arial"/>
          <w:b/>
          <w:color w:val="385623" w:themeColor="accent6" w:themeShade="80"/>
          <w:sz w:val="32"/>
          <w:szCs w:val="32"/>
        </w:rPr>
        <w:t>20 Amino Acids including 8 Essential Amino Acids</w:t>
      </w:r>
    </w:p>
    <w:p w:rsidR="00327C52" w:rsidRPr="00327C52" w:rsidRDefault="00327C52" w:rsidP="00327C52">
      <w:pPr>
        <w:pStyle w:val="ListParagraph"/>
        <w:numPr>
          <w:ilvl w:val="1"/>
          <w:numId w:val="25"/>
        </w:numPr>
        <w:ind w:right="-755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327C52">
        <w:rPr>
          <w:rFonts w:ascii="Arial" w:hAnsi="Arial" w:cs="Arial"/>
          <w:b/>
          <w:color w:val="385623" w:themeColor="accent6" w:themeShade="80"/>
          <w:sz w:val="32"/>
          <w:szCs w:val="32"/>
        </w:rPr>
        <w:t>Omega 3,6 &amp; 9</w:t>
      </w:r>
    </w:p>
    <w:p w:rsidR="00327C52" w:rsidRPr="00327C52" w:rsidRDefault="00327C52" w:rsidP="00327C52">
      <w:pPr>
        <w:pStyle w:val="ListParagraph"/>
        <w:numPr>
          <w:ilvl w:val="1"/>
          <w:numId w:val="25"/>
        </w:numPr>
        <w:ind w:right="-755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327C52">
        <w:rPr>
          <w:rFonts w:ascii="Arial" w:hAnsi="Arial" w:cs="Arial"/>
          <w:b/>
          <w:color w:val="385623" w:themeColor="accent6" w:themeShade="80"/>
          <w:sz w:val="32"/>
          <w:szCs w:val="32"/>
        </w:rPr>
        <w:t>OVER 90+ NUTRIENTS</w:t>
      </w:r>
    </w:p>
    <w:p w:rsidR="00327C52" w:rsidRPr="00327C52" w:rsidRDefault="00327C52" w:rsidP="00327C52">
      <w:pPr>
        <w:pStyle w:val="ListParagraph"/>
        <w:numPr>
          <w:ilvl w:val="1"/>
          <w:numId w:val="25"/>
        </w:numPr>
        <w:ind w:right="-755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>
        <w:rPr>
          <w:rFonts w:ascii="Arial" w:hAnsi="Arial" w:cs="Arial"/>
          <w:b/>
          <w:color w:val="385623" w:themeColor="accent6" w:themeShade="80"/>
          <w:sz w:val="32"/>
          <w:szCs w:val="32"/>
        </w:rPr>
        <w:t>46 Anti- oxidants</w:t>
      </w:r>
      <w:r w:rsidRPr="00C645B0">
        <w:rPr>
          <w:noProof/>
          <w:lang w:eastAsia="en-IN" w:bidi="hi-IN"/>
        </w:rPr>
        <w:drawing>
          <wp:inline distT="0" distB="0" distL="0" distR="0" wp14:anchorId="45EFA8DC" wp14:editId="162DE3BB">
            <wp:extent cx="5731510" cy="2711450"/>
            <wp:effectExtent l="0" t="0" r="2540" b="0"/>
            <wp:docPr id="6" name="Picture 5" descr="moringa-is-full-of-nutri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inga-is-full-of-nutrient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C52" w:rsidRPr="00327C52" w:rsidRDefault="00327C52" w:rsidP="00327C52">
      <w:pPr>
        <w:pStyle w:val="ListParagraph"/>
        <w:spacing w:after="0" w:line="240" w:lineRule="auto"/>
        <w:ind w:left="180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425CC1" w:rsidRPr="00327C52" w:rsidRDefault="00425CC1" w:rsidP="00327C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br/>
      </w:r>
    </w:p>
    <w:p w:rsidR="00425CC1" w:rsidRPr="00EE56E4" w:rsidRDefault="00425CC1" w:rsidP="00327C52">
      <w:pPr>
        <w:numPr>
          <w:ilvl w:val="1"/>
          <w:numId w:val="25"/>
        </w:numPr>
        <w:spacing w:after="0" w:line="240" w:lineRule="auto"/>
        <w:ind w:right="-755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</w:pPr>
      <w:r w:rsidRPr="00BA3CF3">
        <w:rPr>
          <w:rFonts w:ascii="Arial" w:eastAsia="Times New Roman" w:hAnsi="Arial" w:cs="Arial"/>
          <w:color w:val="000000"/>
          <w:lang w:eastAsia="en-IN" w:bidi="hi-IN"/>
        </w:rPr>
        <w:t xml:space="preserve">Moringa is declared as one of the </w:t>
      </w:r>
      <w:r w:rsidRPr="00EE56E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N" w:bidi="hi-IN"/>
        </w:rPr>
        <w:t xml:space="preserve">top </w:t>
      </w:r>
      <w:r w:rsidR="00123F96" w:rsidRPr="00EE56E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N" w:bidi="hi-IN"/>
        </w:rPr>
        <w:t xml:space="preserve">20 </w:t>
      </w:r>
      <w:r w:rsidRPr="00EE56E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IN" w:bidi="hi-IN"/>
        </w:rPr>
        <w:t>super foods</w:t>
      </w:r>
      <w:r w:rsidRPr="00EE56E4">
        <w:rPr>
          <w:rFonts w:ascii="Arial" w:eastAsia="Times New Roman" w:hAnsi="Arial" w:cs="Arial"/>
          <w:color w:val="000000"/>
          <w:sz w:val="28"/>
          <w:szCs w:val="28"/>
          <w:lang w:eastAsia="en-IN" w:bidi="hi-IN"/>
        </w:rPr>
        <w:t xml:space="preserve"> </w:t>
      </w:r>
      <w:r w:rsidRPr="00BA3CF3">
        <w:rPr>
          <w:rFonts w:ascii="Arial" w:eastAsia="Times New Roman" w:hAnsi="Arial" w:cs="Arial"/>
          <w:color w:val="000000"/>
          <w:lang w:eastAsia="en-IN" w:bidi="hi-IN"/>
        </w:rPr>
        <w:t xml:space="preserve">by </w:t>
      </w:r>
      <w:r w:rsidRPr="00EE56E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W</w:t>
      </w:r>
      <w:r w:rsidR="009517CB" w:rsidRPr="00EE56E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orld </w:t>
      </w:r>
      <w:r w:rsidRPr="00EE56E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H</w:t>
      </w:r>
      <w:r w:rsidR="009517CB" w:rsidRPr="00EE56E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ealth </w:t>
      </w:r>
      <w:r w:rsidRPr="00EE56E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O</w:t>
      </w:r>
      <w:r w:rsidR="009517CB" w:rsidRPr="00EE56E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rganization.</w:t>
      </w:r>
    </w:p>
    <w:p w:rsidR="00781F17" w:rsidRDefault="00781F17" w:rsidP="00327C52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According to Ayurveda Moringa cures and prevents 300+ disease</w:t>
      </w:r>
    </w:p>
    <w:p w:rsidR="007F5DFA" w:rsidRPr="00BA3CF3" w:rsidRDefault="007F5DFA" w:rsidP="007F5DFA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425CC1" w:rsidRPr="00327C52" w:rsidRDefault="00425CC1" w:rsidP="00327C5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>Why use Moringa?</w:t>
      </w:r>
    </w:p>
    <w:p w:rsidR="00425CC1" w:rsidRDefault="00425CC1" w:rsidP="00327C52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It is a must for vegetarians as it contains Omega 3, Omega 6 and Omega 9 which vegetarians do not get through their daily food intake.</w:t>
      </w:r>
    </w:p>
    <w:p w:rsidR="00C417AD" w:rsidRPr="00425CC1" w:rsidRDefault="00C417AD" w:rsidP="00327C52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Certain essential Amino Acids found in meat and fish are present in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moringa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25CC1" w:rsidRDefault="00425CC1" w:rsidP="00327C52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It is a powerhouse of nutrients.</w:t>
      </w:r>
    </w:p>
    <w:p w:rsidR="00781F17" w:rsidRDefault="00C417AD" w:rsidP="00327C52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It’s a tree of Indian origin and so most suited for Indians and Indian climate.</w:t>
      </w:r>
    </w:p>
    <w:p w:rsidR="00327C52" w:rsidRPr="00327C52" w:rsidRDefault="00327C52" w:rsidP="007F5DFA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425CC1" w:rsidRPr="00327C52" w:rsidRDefault="00425CC1" w:rsidP="00327C5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>Why is it a powerhouse of nutrients?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It is packed with proteins.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Contains 20 amino acids.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46 antioxidants.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lastRenderedPageBreak/>
        <w:t>High in Iron, Calcium, Potassium, Folic Acid</w:t>
      </w:r>
      <w:r w:rsidR="009517CB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 xml:space="preserve">Rich </w:t>
      </w:r>
      <w:proofErr w:type="gramStart"/>
      <w:r w:rsidRPr="00425CC1">
        <w:rPr>
          <w:rFonts w:ascii="Arial" w:eastAsia="Times New Roman" w:hAnsi="Arial" w:cs="Arial"/>
          <w:color w:val="000000"/>
          <w:lang w:eastAsia="en-IN" w:bidi="hi-IN"/>
        </w:rPr>
        <w:t>in  vitamins</w:t>
      </w:r>
      <w:proofErr w:type="gramEnd"/>
      <w:r w:rsidRPr="00425CC1">
        <w:rPr>
          <w:rFonts w:ascii="Arial" w:eastAsia="Times New Roman" w:hAnsi="Arial" w:cs="Arial"/>
          <w:color w:val="000000"/>
          <w:lang w:eastAsia="en-IN" w:bidi="hi-IN"/>
        </w:rPr>
        <w:t xml:space="preserve"> A, E, B1, B2, B3, B5, B6, C.</w:t>
      </w:r>
    </w:p>
    <w:p w:rsidR="005746E2" w:rsidRPr="00425CC1" w:rsidRDefault="005746E2" w:rsidP="005746E2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425CC1" w:rsidRPr="00327C52" w:rsidRDefault="00425CC1" w:rsidP="00327C5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>Benefits of Moringa Powder?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Anti-inflammatory, Anti-oxidant, Anti-fungal, Anti-aging, Anti-</w:t>
      </w:r>
      <w:proofErr w:type="spellStart"/>
      <w:r w:rsidRPr="00425CC1">
        <w:rPr>
          <w:rFonts w:ascii="Arial" w:eastAsia="Times New Roman" w:hAnsi="Arial" w:cs="Arial"/>
          <w:color w:val="000000"/>
          <w:lang w:eastAsia="en-IN" w:bidi="hi-IN"/>
        </w:rPr>
        <w:t>Tumor</w:t>
      </w:r>
      <w:proofErr w:type="spellEnd"/>
      <w:r w:rsidRPr="00425CC1">
        <w:rPr>
          <w:rFonts w:ascii="Arial" w:eastAsia="Times New Roman" w:hAnsi="Arial" w:cs="Arial"/>
          <w:color w:val="000000"/>
          <w:lang w:eastAsia="en-IN" w:bidi="hi-IN"/>
        </w:rPr>
        <w:t>, Anti-ulcer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Reduces wrinkles</w:t>
      </w:r>
      <w:r w:rsidR="009517CB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Controls cholesterol</w:t>
      </w:r>
      <w:r w:rsidR="009517CB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Acts as an Antidepressant</w:t>
      </w:r>
      <w:r w:rsidR="009517CB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7F5DFA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Increases metabolism, joint health, sugar control, brain powder</w:t>
      </w:r>
      <w:r w:rsidR="009517CB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proofErr w:type="gramStart"/>
      <w:r w:rsidRPr="00425CC1">
        <w:rPr>
          <w:rFonts w:ascii="Arial" w:eastAsia="Times New Roman" w:hAnsi="Arial" w:cs="Arial"/>
          <w:color w:val="000000"/>
          <w:lang w:eastAsia="en-IN" w:bidi="hi-IN"/>
        </w:rPr>
        <w:t>digestion</w:t>
      </w:r>
      <w:proofErr w:type="gramEnd"/>
      <w:r w:rsidRPr="00425CC1">
        <w:rPr>
          <w:rFonts w:ascii="Arial" w:eastAsia="Times New Roman" w:hAnsi="Arial" w:cs="Arial"/>
          <w:color w:val="000000"/>
          <w:lang w:eastAsia="en-IN" w:bidi="hi-IN"/>
        </w:rPr>
        <w:t>, immunity and muscle mass.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 xml:space="preserve">Improves Cardiac health, liver health, </w:t>
      </w:r>
      <w:proofErr w:type="gramStart"/>
      <w:r w:rsidRPr="00425CC1">
        <w:rPr>
          <w:rFonts w:ascii="Arial" w:eastAsia="Times New Roman" w:hAnsi="Arial" w:cs="Arial"/>
          <w:color w:val="000000"/>
          <w:lang w:eastAsia="en-IN" w:bidi="hi-IN"/>
        </w:rPr>
        <w:t>skin</w:t>
      </w:r>
      <w:proofErr w:type="gramEnd"/>
      <w:r w:rsidRPr="00425CC1">
        <w:rPr>
          <w:rFonts w:ascii="Arial" w:eastAsia="Times New Roman" w:hAnsi="Arial" w:cs="Arial"/>
          <w:color w:val="000000"/>
          <w:lang w:eastAsia="en-IN" w:bidi="hi-IN"/>
        </w:rPr>
        <w:t xml:space="preserve"> health</w:t>
      </w:r>
      <w:r w:rsidR="009517CB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Help to lubricate the joints which reduces joint pains.</w:t>
      </w:r>
    </w:p>
    <w:p w:rsidR="00425CC1" w:rsidRPr="00425CC1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425CC1">
        <w:rPr>
          <w:rFonts w:ascii="Arial" w:eastAsia="Times New Roman" w:hAnsi="Arial" w:cs="Arial"/>
          <w:color w:val="000000"/>
          <w:lang w:eastAsia="en-IN" w:bidi="hi-IN"/>
        </w:rPr>
        <w:t>Keeps hormonal balance and blood pressure in check.</w:t>
      </w:r>
    </w:p>
    <w:p w:rsidR="00425CC1" w:rsidRPr="00425CC1" w:rsidRDefault="00425CC1" w:rsidP="00425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425CC1" w:rsidRPr="00327C52" w:rsidRDefault="00425CC1" w:rsidP="00327C52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>Who should not use?</w:t>
      </w:r>
    </w:p>
    <w:p w:rsidR="00425CC1" w:rsidRPr="001B094F" w:rsidRDefault="00425CC1" w:rsidP="00E41365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1B094F">
        <w:rPr>
          <w:rFonts w:ascii="Arial" w:eastAsia="Times New Roman" w:hAnsi="Arial" w:cs="Arial"/>
          <w:color w:val="000000"/>
          <w:lang w:eastAsia="en-IN" w:bidi="hi-IN"/>
        </w:rPr>
        <w:t>Pregnant women should NOT use. (</w:t>
      </w:r>
      <w:r w:rsidR="00123F96" w:rsidRPr="001B094F">
        <w:rPr>
          <w:rFonts w:ascii="Arial" w:eastAsia="Times New Roman" w:hAnsi="Arial" w:cs="Arial"/>
          <w:color w:val="000000"/>
          <w:lang w:eastAsia="en-IN" w:bidi="hi-IN"/>
        </w:rPr>
        <w:t>Must</w:t>
      </w:r>
      <w:r w:rsidRPr="001B094F">
        <w:rPr>
          <w:rFonts w:ascii="Arial" w:eastAsia="Times New Roman" w:hAnsi="Arial" w:cs="Arial"/>
          <w:color w:val="000000"/>
          <w:lang w:eastAsia="en-IN" w:bidi="hi-IN"/>
        </w:rPr>
        <w:t xml:space="preserve"> use after giving birth)</w:t>
      </w:r>
    </w:p>
    <w:p w:rsidR="00425CC1" w:rsidRPr="001B094F" w:rsidRDefault="00425CC1" w:rsidP="00425C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 w:bidi="hi-IN"/>
        </w:rPr>
      </w:pPr>
    </w:p>
    <w:p w:rsidR="00123F96" w:rsidRPr="001B094F" w:rsidRDefault="00123F96" w:rsidP="00123F9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123F96" w:rsidRPr="00327C52" w:rsidRDefault="00123F96" w:rsidP="00327C52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327C52">
        <w:rPr>
          <w:rFonts w:ascii="Arial" w:hAnsi="Arial" w:cs="Arial"/>
        </w:rPr>
        <w:t>Who can take Moringa Powder</w:t>
      </w:r>
    </w:p>
    <w:p w:rsidR="00123F96" w:rsidRDefault="00123F96" w:rsidP="005746E2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1B094F">
        <w:rPr>
          <w:rFonts w:ascii="Arial" w:hAnsi="Arial" w:cs="Arial"/>
        </w:rPr>
        <w:t xml:space="preserve">Right from baby starting first food other than milk to senior citizens everyone except </w:t>
      </w:r>
      <w:r w:rsidR="008E60A6" w:rsidRPr="001B094F">
        <w:rPr>
          <w:rFonts w:ascii="Arial" w:hAnsi="Arial" w:cs="Arial"/>
        </w:rPr>
        <w:t>pregnant women</w:t>
      </w:r>
      <w:r w:rsidR="009517CB" w:rsidRPr="001B094F">
        <w:rPr>
          <w:rFonts w:ascii="Arial" w:hAnsi="Arial" w:cs="Arial"/>
        </w:rPr>
        <w:t>.</w:t>
      </w:r>
    </w:p>
    <w:p w:rsidR="005746E2" w:rsidRPr="001B094F" w:rsidRDefault="005746E2" w:rsidP="005746E2">
      <w:pPr>
        <w:pStyle w:val="ListParagraph"/>
        <w:ind w:left="1440"/>
        <w:rPr>
          <w:rFonts w:ascii="Arial" w:hAnsi="Arial" w:cs="Arial"/>
        </w:rPr>
      </w:pPr>
    </w:p>
    <w:p w:rsidR="009517CB" w:rsidRPr="00327C52" w:rsidRDefault="00123F96" w:rsidP="00327C52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327C52">
        <w:rPr>
          <w:rFonts w:ascii="Arial" w:hAnsi="Arial" w:cs="Arial"/>
        </w:rPr>
        <w:t xml:space="preserve"> I don’t like the taste of Moringa Powder. H</w:t>
      </w:r>
      <w:r w:rsidRPr="00327C52">
        <w:rPr>
          <w:rFonts w:ascii="Arial" w:eastAsia="Times New Roman" w:hAnsi="Arial" w:cs="Arial"/>
          <w:color w:val="000000"/>
          <w:lang w:eastAsia="en-IN" w:bidi="hi-IN"/>
        </w:rPr>
        <w:t>ow can I use?</w:t>
      </w:r>
    </w:p>
    <w:p w:rsidR="009517CB" w:rsidRPr="001B094F" w:rsidRDefault="00123F96" w:rsidP="005746E2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1B094F">
        <w:rPr>
          <w:rFonts w:ascii="Arial" w:eastAsia="Times New Roman" w:hAnsi="Arial" w:cs="Arial"/>
          <w:color w:val="000000"/>
          <w:lang w:eastAsia="en-IN" w:bidi="hi-IN"/>
        </w:rPr>
        <w:t>U can disguise the taste by mixing it in green chutney or with honey.</w:t>
      </w:r>
    </w:p>
    <w:p w:rsidR="001D2674" w:rsidRDefault="00123F96" w:rsidP="005746E2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E41365">
        <w:rPr>
          <w:rFonts w:ascii="Arial" w:eastAsia="Times New Roman" w:hAnsi="Arial" w:cs="Arial"/>
          <w:color w:val="000000"/>
          <w:lang w:eastAsia="en-IN" w:bidi="hi-IN"/>
        </w:rPr>
        <w:t xml:space="preserve"> Some even mix it with buttermilk. If still you can’t manage the taste then switch over to PUREGANIC MORINGA TABLETS</w:t>
      </w:r>
    </w:p>
    <w:p w:rsidR="005746E2" w:rsidRPr="00E41365" w:rsidRDefault="005746E2" w:rsidP="005746E2">
      <w:pPr>
        <w:pStyle w:val="ListParagraph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1D2674" w:rsidRPr="00327C52" w:rsidRDefault="001D2674" w:rsidP="00327C52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>Is there anything side effect?</w:t>
      </w:r>
    </w:p>
    <w:p w:rsidR="001D2674" w:rsidRDefault="001D2674" w:rsidP="005746E2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B5178E">
        <w:rPr>
          <w:rFonts w:ascii="Arial" w:eastAsia="Times New Roman" w:hAnsi="Arial" w:cs="Arial"/>
          <w:color w:val="000000"/>
          <w:lang w:eastAsia="en-IN" w:bidi="hi-IN"/>
        </w:rPr>
        <w:t xml:space="preserve">This is natural product. </w:t>
      </w:r>
      <w:proofErr w:type="spellStart"/>
      <w:proofErr w:type="gramStart"/>
      <w:r w:rsidRPr="00B5178E">
        <w:rPr>
          <w:rFonts w:ascii="Arial" w:eastAsia="Times New Roman" w:hAnsi="Arial" w:cs="Arial"/>
          <w:color w:val="000000"/>
          <w:lang w:eastAsia="en-IN" w:bidi="hi-IN"/>
        </w:rPr>
        <w:t>Its</w:t>
      </w:r>
      <w:proofErr w:type="spellEnd"/>
      <w:proofErr w:type="gramEnd"/>
      <w:r w:rsidRPr="00B5178E">
        <w:rPr>
          <w:rFonts w:ascii="Arial" w:eastAsia="Times New Roman" w:hAnsi="Arial" w:cs="Arial"/>
          <w:color w:val="000000"/>
          <w:lang w:eastAsia="en-IN" w:bidi="hi-IN"/>
        </w:rPr>
        <w:t xml:space="preserve"> just like any other food. So there are no side effects. ! </w:t>
      </w:r>
      <w:proofErr w:type="gramStart"/>
      <w:r w:rsidRPr="00B5178E">
        <w:rPr>
          <w:rFonts w:ascii="Arial" w:eastAsia="Times New Roman" w:hAnsi="Arial" w:cs="Arial"/>
          <w:color w:val="000000"/>
          <w:lang w:eastAsia="en-IN" w:bidi="hi-IN"/>
        </w:rPr>
        <w:t>out</w:t>
      </w:r>
      <w:proofErr w:type="gramEnd"/>
      <w:r w:rsidRPr="00B5178E">
        <w:rPr>
          <w:rFonts w:ascii="Arial" w:eastAsia="Times New Roman" w:hAnsi="Arial" w:cs="Arial"/>
          <w:color w:val="000000"/>
          <w:lang w:eastAsia="en-IN" w:bidi="hi-IN"/>
        </w:rPr>
        <w:t xml:space="preserve"> of 100 may experience loose motion for a day or two. Don’t worry or panic. This happens as your body is cleansing and will stop shortly. </w:t>
      </w:r>
    </w:p>
    <w:p w:rsidR="005746E2" w:rsidRPr="00B5178E" w:rsidRDefault="005746E2" w:rsidP="005746E2">
      <w:pPr>
        <w:pStyle w:val="ListParagraph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1D2674" w:rsidRPr="00327C52" w:rsidRDefault="001D2674" w:rsidP="00327C52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>When I eat Moringa Powder on empty stomach I get nasty tasty burps the entire day?</w:t>
      </w:r>
    </w:p>
    <w:p w:rsidR="005746E2" w:rsidRDefault="001D2674" w:rsidP="005746E2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B5178E">
        <w:rPr>
          <w:rFonts w:ascii="Arial" w:eastAsia="Times New Roman" w:hAnsi="Arial" w:cs="Arial"/>
          <w:color w:val="000000"/>
          <w:lang w:eastAsia="en-IN" w:bidi="hi-IN"/>
        </w:rPr>
        <w:t>This is normal and may happen with 10% people. Don’t worry</w:t>
      </w:r>
      <w:r w:rsidR="005746E2">
        <w:rPr>
          <w:rFonts w:ascii="Arial" w:eastAsia="Times New Roman" w:hAnsi="Arial" w:cs="Arial"/>
          <w:color w:val="000000"/>
          <w:lang w:eastAsia="en-IN" w:bidi="hi-IN"/>
        </w:rPr>
        <w:t>,</w:t>
      </w:r>
      <w:r w:rsidRPr="00B5178E">
        <w:rPr>
          <w:rFonts w:ascii="Arial" w:eastAsia="Times New Roman" w:hAnsi="Arial" w:cs="Arial"/>
          <w:color w:val="000000"/>
          <w:lang w:eastAsia="en-IN" w:bidi="hi-IN"/>
        </w:rPr>
        <w:t xml:space="preserve"> take Moringa Powder after meals. </w:t>
      </w:r>
    </w:p>
    <w:p w:rsidR="001D2674" w:rsidRDefault="001D2674" w:rsidP="005746E2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B5178E">
        <w:rPr>
          <w:rFonts w:ascii="Arial" w:eastAsia="Times New Roman" w:hAnsi="Arial" w:cs="Arial"/>
          <w:color w:val="000000"/>
          <w:lang w:eastAsia="en-IN" w:bidi="hi-IN"/>
        </w:rPr>
        <w:t xml:space="preserve">When taken on full stomach effectiveness of the powder might be reduced by 20% but it is still effective. </w:t>
      </w:r>
    </w:p>
    <w:p w:rsidR="005746E2" w:rsidRDefault="005746E2" w:rsidP="005746E2">
      <w:pPr>
        <w:pStyle w:val="ListParagraph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B5178E" w:rsidRPr="00327C52" w:rsidRDefault="00B5178E" w:rsidP="00327C52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>Why do you advice to take 2 glasses of water or any other fluid with Moringa Powder?</w:t>
      </w:r>
    </w:p>
    <w:p w:rsidR="00B5178E" w:rsidRDefault="00B5178E" w:rsidP="005746E2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 w:rsidRPr="00327C52">
        <w:rPr>
          <w:rFonts w:ascii="Arial" w:eastAsia="Times New Roman" w:hAnsi="Arial" w:cs="Arial"/>
          <w:color w:val="000000"/>
          <w:lang w:eastAsia="en-IN" w:bidi="hi-IN"/>
        </w:rPr>
        <w:t>We want this powder to be absorbed in the intestine to give maximum result</w:t>
      </w:r>
    </w:p>
    <w:p w:rsidR="007F5DFA" w:rsidRDefault="007F5DFA" w:rsidP="007F5DFA">
      <w:pPr>
        <w:pStyle w:val="ListParagraph"/>
        <w:ind w:left="1440"/>
        <w:rPr>
          <w:rFonts w:ascii="Arial" w:eastAsia="Times New Roman" w:hAnsi="Arial" w:cs="Arial"/>
          <w:color w:val="000000"/>
          <w:lang w:eastAsia="en-IN" w:bidi="hi-IN"/>
        </w:rPr>
      </w:pPr>
    </w:p>
    <w:p w:rsidR="007F5DFA" w:rsidRDefault="007F5DFA" w:rsidP="007F5DFA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Nutrient comparison of Moringa Powder with other foods</w:t>
      </w:r>
    </w:p>
    <w:p w:rsidR="00FF6A14" w:rsidRPr="00FF6A14" w:rsidRDefault="007F5DFA" w:rsidP="00FF6A14">
      <w:pPr>
        <w:rPr>
          <w:rFonts w:ascii="Arial" w:eastAsia="Times New Roman" w:hAnsi="Arial" w:cs="Arial"/>
          <w:color w:val="000000"/>
          <w:lang w:eastAsia="en-IN" w:bidi="hi-IN"/>
        </w:rPr>
      </w:pPr>
      <w:r w:rsidRPr="003F1AAF">
        <w:rPr>
          <w:rFonts w:ascii="Arial" w:hAnsi="Arial" w:cs="Arial"/>
          <w:noProof/>
          <w:lang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2189A" wp14:editId="0EE69288">
                <wp:simplePos x="0" y="0"/>
                <wp:positionH relativeFrom="column">
                  <wp:posOffset>0</wp:posOffset>
                </wp:positionH>
                <wp:positionV relativeFrom="paragraph">
                  <wp:posOffset>4289002</wp:posOffset>
                </wp:positionV>
                <wp:extent cx="2844800" cy="702310"/>
                <wp:effectExtent l="38100" t="0" r="50800" b="40640"/>
                <wp:wrapNone/>
                <wp:docPr id="2" name="Curved 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02310"/>
                        </a:xfrm>
                        <a:prstGeom prst="ellipseRibbon2">
                          <a:avLst>
                            <a:gd name="adj1" fmla="val 38261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DFA" w:rsidRPr="00035494" w:rsidRDefault="007F5DFA" w:rsidP="007F5DFA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How </w:t>
                            </w:r>
                            <w:proofErr w:type="gramStart"/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>To</w:t>
                            </w:r>
                            <w:proofErr w:type="gramEnd"/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Use</w:t>
                            </w:r>
                          </w:p>
                          <w:p w:rsidR="007F5DFA" w:rsidRDefault="007F5DFA" w:rsidP="007F5D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2189A" id="Curved Up Ribbon 2" o:spid="_x0000_s1027" type="#_x0000_t108" style="position:absolute;margin-left:0;margin-top:337.7pt;width:224pt;height:5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" adj="0,13336" fillcolor="#d9e2f3 [660]" strokecolor="#1f3763 [1604]" strokeweight="1pt">
                <v:stroke joinstyle="miter"/>
                <v:textbox>
                  <w:txbxContent>
                    <w:p w:rsidR="007F5DFA" w:rsidRPr="00035494" w:rsidRDefault="007F5DFA" w:rsidP="007F5DFA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</w:pPr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How </w:t>
                      </w:r>
                      <w:proofErr w:type="gramStart"/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>To</w:t>
                      </w:r>
                      <w:proofErr w:type="gramEnd"/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 Use</w:t>
                      </w:r>
                    </w:p>
                    <w:p w:rsidR="007F5DFA" w:rsidRDefault="007F5DFA" w:rsidP="007F5D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F5DFA">
        <w:rPr>
          <w:rFonts w:ascii="Arial" w:eastAsia="Times New Roman" w:hAnsi="Arial" w:cs="Arial"/>
          <w:noProof/>
          <w:color w:val="000000"/>
          <w:lang w:eastAsia="en-IN" w:bidi="hi-IN"/>
        </w:rPr>
        <w:drawing>
          <wp:inline distT="0" distB="0" distL="0" distR="0" wp14:anchorId="6037C584" wp14:editId="56A13198">
            <wp:extent cx="3015049" cy="4257293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15649"/>
                    <a:stretch/>
                  </pic:blipFill>
                  <pic:spPr bwMode="auto">
                    <a:xfrm>
                      <a:off x="0" y="0"/>
                      <a:ext cx="3015049" cy="425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187103" w:rsidRDefault="00187103" w:rsidP="00187103">
      <w:pPr>
        <w:rPr>
          <w:rFonts w:ascii="Arial" w:eastAsia="Times New Roman" w:hAnsi="Arial" w:cs="Arial"/>
          <w:color w:val="000000"/>
          <w:lang w:eastAsia="en-IN" w:bidi="hi-IN"/>
        </w:rPr>
      </w:pPr>
    </w:p>
    <w:p w:rsidR="00187103" w:rsidRDefault="00187103" w:rsidP="00187103">
      <w:pPr>
        <w:rPr>
          <w:rFonts w:ascii="Arial" w:eastAsia="Times New Roman" w:hAnsi="Arial" w:cs="Arial"/>
          <w:color w:val="000000"/>
          <w:lang w:eastAsia="en-IN" w:bidi="hi-IN"/>
        </w:rPr>
      </w:pPr>
    </w:p>
    <w:p w:rsidR="00187103" w:rsidRDefault="00187103" w:rsidP="00187103">
      <w:pPr>
        <w:rPr>
          <w:rFonts w:ascii="Arial" w:eastAsia="Times New Roman" w:hAnsi="Arial" w:cs="Arial"/>
          <w:color w:val="000000"/>
          <w:lang w:eastAsia="en-IN" w:bidi="hi-IN"/>
        </w:rPr>
      </w:pPr>
    </w:p>
    <w:p w:rsidR="007F5DFA" w:rsidRDefault="007F5DFA" w:rsidP="007F5DFA">
      <w:pPr>
        <w:spacing w:after="0"/>
      </w:pPr>
      <w:r>
        <w:t>MORINGA POWDER / MORINGA LEAF TABLET</w:t>
      </w:r>
    </w:p>
    <w:p w:rsidR="007F5DFA" w:rsidRDefault="007F5DFA" w:rsidP="007F5DFA">
      <w:pPr>
        <w:spacing w:after="0"/>
      </w:pPr>
      <w:r w:rsidRPr="007B1595">
        <w:t xml:space="preserve">Daily </w:t>
      </w:r>
      <w:proofErr w:type="gramStart"/>
      <w:r w:rsidRPr="007B1595">
        <w:t>dose :</w:t>
      </w:r>
      <w:proofErr w:type="gramEnd"/>
      <w:r w:rsidRPr="007B1595">
        <w:t xml:space="preserve"> </w:t>
      </w:r>
      <w:r w:rsidRPr="007B1595">
        <w:rPr>
          <w:b/>
          <w:bCs/>
        </w:rPr>
        <w:t>3-5 grams, 1-2 teaspoon</w:t>
      </w:r>
      <w:r>
        <w:t xml:space="preserve"> preferably on empty stomach with 2 glasses of water or any other fluid like green tea etc.</w:t>
      </w:r>
    </w:p>
    <w:p w:rsidR="007F5DFA" w:rsidRDefault="007F5DFA" w:rsidP="007F5DFA">
      <w:pPr>
        <w:spacing w:after="0"/>
      </w:pPr>
    </w:p>
    <w:p w:rsidR="007F5DFA" w:rsidRDefault="007F5DFA" w:rsidP="007F5DFA">
      <w:pPr>
        <w:spacing w:after="0"/>
      </w:pPr>
      <w:r>
        <w:t xml:space="preserve">How to use </w:t>
      </w:r>
    </w:p>
    <w:p w:rsidR="007F5DFA" w:rsidRDefault="007F5DFA" w:rsidP="007F5DFA">
      <w:pPr>
        <w:spacing w:after="0"/>
      </w:pPr>
      <w:r w:rsidRPr="007B1595">
        <w:t>For Two days</w:t>
      </w:r>
      <w:r>
        <w:t xml:space="preserve"> take </w:t>
      </w:r>
      <w:r w:rsidRPr="007B1595">
        <w:t xml:space="preserve">½ </w:t>
      </w:r>
      <w:proofErr w:type="spellStart"/>
      <w:r w:rsidRPr="007B1595">
        <w:t>tsp</w:t>
      </w:r>
      <w:r w:rsidR="00EE56E4">
        <w:t>and</w:t>
      </w:r>
      <w:proofErr w:type="spellEnd"/>
      <w:r w:rsidR="00EE56E4">
        <w:t xml:space="preserve"> drink</w:t>
      </w:r>
      <w:r w:rsidRPr="007B1595">
        <w:t xml:space="preserve"> 2 glasses water</w:t>
      </w:r>
      <w:r>
        <w:t xml:space="preserve"> or any other fluid</w:t>
      </w:r>
      <w:r w:rsidR="00EE56E4">
        <w:t xml:space="preserve"> .This is to be done on empty stomach</w:t>
      </w:r>
      <w:r w:rsidRPr="007B1595">
        <w:t xml:space="preserve">. Then </w:t>
      </w:r>
      <w:r>
        <w:t xml:space="preserve">gradually </w:t>
      </w:r>
      <w:r w:rsidRPr="007B1595">
        <w:t>increase to 1 tsp</w:t>
      </w:r>
      <w:r>
        <w:t xml:space="preserve">, 1 ½ tsp and 2 tsp. </w:t>
      </w:r>
      <w:r w:rsidRPr="007B1595">
        <w:t>Maximum dose is 1 tsp twice a day.</w:t>
      </w:r>
      <w:r>
        <w:t xml:space="preserve"> Adjust the dose as per the way it suits your body from 1 to 2 tsp</w:t>
      </w:r>
      <w:proofErr w:type="gramStart"/>
      <w:r>
        <w:t>..</w:t>
      </w:r>
      <w:proofErr w:type="gramEnd"/>
      <w:r w:rsidRPr="007B1595">
        <w:t xml:space="preserve"> </w:t>
      </w:r>
    </w:p>
    <w:p w:rsidR="007F5DFA" w:rsidRDefault="007F5DFA" w:rsidP="007F5DFA">
      <w:pPr>
        <w:spacing w:after="0"/>
      </w:pPr>
    </w:p>
    <w:p w:rsidR="007F5DFA" w:rsidRPr="007B1595" w:rsidRDefault="007F5DFA" w:rsidP="007F5DFA">
      <w:pPr>
        <w:spacing w:after="0"/>
      </w:pPr>
      <w:r w:rsidRPr="007B1595">
        <w:t xml:space="preserve">Can mix with </w:t>
      </w:r>
    </w:p>
    <w:p w:rsidR="007F5DFA" w:rsidRPr="007B1595" w:rsidRDefault="007F5DFA" w:rsidP="007F5DFA">
      <w:pPr>
        <w:numPr>
          <w:ilvl w:val="0"/>
          <w:numId w:val="28"/>
        </w:numPr>
        <w:spacing w:after="0"/>
      </w:pPr>
      <w:proofErr w:type="gramStart"/>
      <w:r w:rsidRPr="007B1595">
        <w:t>honey</w:t>
      </w:r>
      <w:proofErr w:type="gramEnd"/>
      <w:r w:rsidRPr="007B1595">
        <w:t xml:space="preserve"> / buttermilk / soup. </w:t>
      </w:r>
    </w:p>
    <w:p w:rsidR="007F5DFA" w:rsidRPr="007B1595" w:rsidRDefault="007F5DFA" w:rsidP="007F5DFA">
      <w:pPr>
        <w:numPr>
          <w:ilvl w:val="0"/>
          <w:numId w:val="28"/>
        </w:numPr>
        <w:spacing w:after="0"/>
      </w:pPr>
      <w:proofErr w:type="gramStart"/>
      <w:r w:rsidRPr="007B1595">
        <w:t>lukewarm</w:t>
      </w:r>
      <w:proofErr w:type="gramEnd"/>
      <w:r w:rsidRPr="007B1595">
        <w:t xml:space="preserve"> honey lemon water. </w:t>
      </w:r>
    </w:p>
    <w:p w:rsidR="007F5DFA" w:rsidRDefault="007F5DFA" w:rsidP="007F5DFA">
      <w:pPr>
        <w:numPr>
          <w:ilvl w:val="0"/>
          <w:numId w:val="28"/>
        </w:numPr>
        <w:spacing w:after="0"/>
      </w:pPr>
      <w:r w:rsidRPr="007B1595">
        <w:t>cooked food / salad /chutney</w:t>
      </w:r>
    </w:p>
    <w:p w:rsidR="007F5DFA" w:rsidRDefault="007F5DFA" w:rsidP="007F5DFA">
      <w:pPr>
        <w:pStyle w:val="ListParagraph"/>
        <w:numPr>
          <w:ilvl w:val="0"/>
          <w:numId w:val="27"/>
        </w:numPr>
        <w:spacing w:after="0" w:line="276" w:lineRule="auto"/>
      </w:pPr>
      <w:r w:rsidRPr="00EE3BFF">
        <w:rPr>
          <w:lang w:bidi="hi-IN"/>
        </w:rPr>
        <w:t>can Sprinkle in</w:t>
      </w:r>
      <w:r w:rsidRPr="00EE3BFF">
        <w:rPr>
          <w:b/>
          <w:bCs/>
          <w:lang w:bidi="hi-IN"/>
        </w:rPr>
        <w:t xml:space="preserve"> </w:t>
      </w:r>
      <w:r w:rsidRPr="00EE3BFF">
        <w:rPr>
          <w:lang w:bidi="hi-IN"/>
        </w:rPr>
        <w:t xml:space="preserve">Dal, </w:t>
      </w:r>
      <w:proofErr w:type="spellStart"/>
      <w:r w:rsidRPr="00EE3BFF">
        <w:rPr>
          <w:lang w:bidi="hi-IN"/>
        </w:rPr>
        <w:t>Sabji</w:t>
      </w:r>
      <w:proofErr w:type="spellEnd"/>
      <w:r w:rsidRPr="00EE3BFF">
        <w:rPr>
          <w:lang w:bidi="hi-IN"/>
        </w:rPr>
        <w:t>, Salad, Soups, Dips, Cereal, Health Juice, Baby</w:t>
      </w:r>
      <w:r>
        <w:rPr>
          <w:lang w:bidi="hi-IN"/>
        </w:rPr>
        <w:t xml:space="preserve"> </w:t>
      </w:r>
      <w:r w:rsidRPr="00EE3BFF">
        <w:rPr>
          <w:lang w:bidi="hi-IN"/>
        </w:rPr>
        <w:t xml:space="preserve">Food  </w:t>
      </w:r>
      <w:r>
        <w:t xml:space="preserve">Add </w:t>
      </w:r>
      <w:r w:rsidRPr="00F33D49">
        <w:t xml:space="preserve"> to soups,</w:t>
      </w:r>
      <w:r w:rsidRPr="002F431D">
        <w:t xml:space="preserve"> </w:t>
      </w:r>
      <w:r w:rsidRPr="00F33D49">
        <w:t>dips,</w:t>
      </w:r>
      <w:r>
        <w:t xml:space="preserve"> sandwich spreads, </w:t>
      </w:r>
      <w:proofErr w:type="spellStart"/>
      <w:r w:rsidRPr="00F33D49">
        <w:t>patés</w:t>
      </w:r>
      <w:proofErr w:type="spellEnd"/>
      <w:r w:rsidRPr="00F33D49">
        <w:t xml:space="preserve"> casseroles, vegetables, smoothies, or just about anything you ea</w:t>
      </w:r>
      <w:r>
        <w:t xml:space="preserve">t </w:t>
      </w:r>
    </w:p>
    <w:p w:rsidR="007F5DFA" w:rsidRDefault="007F5DFA" w:rsidP="007F5DFA">
      <w:pPr>
        <w:pStyle w:val="ListParagraph"/>
        <w:numPr>
          <w:ilvl w:val="0"/>
          <w:numId w:val="27"/>
        </w:numPr>
        <w:spacing w:after="0" w:line="276" w:lineRule="auto"/>
      </w:pPr>
      <w:r w:rsidRPr="00F33D49">
        <w:t>Some people make a "green sauce" by mixing some of the</w:t>
      </w:r>
      <w:r>
        <w:t xml:space="preserve"> </w:t>
      </w:r>
      <w:r w:rsidRPr="00F33D49">
        <w:t>leaf powder with oil.  .</w:t>
      </w:r>
    </w:p>
    <w:p w:rsidR="007F5DFA" w:rsidRDefault="007F5DFA" w:rsidP="007F5DFA">
      <w:pPr>
        <w:pStyle w:val="ListParagraph"/>
        <w:numPr>
          <w:ilvl w:val="0"/>
          <w:numId w:val="27"/>
        </w:numPr>
        <w:spacing w:after="0" w:line="276" w:lineRule="auto"/>
      </w:pPr>
      <w:r>
        <w:t xml:space="preserve">You can sprinkle it </w:t>
      </w:r>
      <w:r w:rsidRPr="00F33D49">
        <w:t>on rice,</w:t>
      </w:r>
      <w:r>
        <w:t xml:space="preserve"> </w:t>
      </w:r>
      <w:r w:rsidRPr="00F33D49">
        <w:t xml:space="preserve">casseroles, salads, or mix it right into salad dressing. </w:t>
      </w:r>
    </w:p>
    <w:p w:rsidR="007F5DFA" w:rsidRDefault="007F5DFA" w:rsidP="007F5DFA">
      <w:pPr>
        <w:pStyle w:val="ListParagraph"/>
        <w:numPr>
          <w:ilvl w:val="0"/>
          <w:numId w:val="27"/>
        </w:numPr>
        <w:spacing w:after="0" w:line="276" w:lineRule="auto"/>
      </w:pPr>
      <w:r w:rsidRPr="00F33D49">
        <w:t>Put</w:t>
      </w:r>
      <w:r>
        <w:t xml:space="preserve"> </w:t>
      </w:r>
      <w:r w:rsidRPr="00F33D49">
        <w:t>it in omelettes,</w:t>
      </w:r>
      <w:r>
        <w:t xml:space="preserve"> </w:t>
      </w:r>
      <w:r w:rsidRPr="00F33D49">
        <w:t>muffins, biscuits and</w:t>
      </w:r>
      <w:r>
        <w:t xml:space="preserve"> </w:t>
      </w:r>
      <w:r w:rsidRPr="00F33D49">
        <w:t>breads.</w:t>
      </w:r>
    </w:p>
    <w:p w:rsidR="007F5DFA" w:rsidRDefault="007F5DFA" w:rsidP="007F5DFA">
      <w:pPr>
        <w:pStyle w:val="ListParagraph"/>
        <w:numPr>
          <w:ilvl w:val="0"/>
          <w:numId w:val="27"/>
        </w:numPr>
        <w:spacing w:after="0" w:line="276" w:lineRule="auto"/>
      </w:pPr>
      <w:r>
        <w:lastRenderedPageBreak/>
        <w:t>U can eat it with</w:t>
      </w:r>
      <w:r w:rsidRPr="00F33D49">
        <w:t> quinoa, with</w:t>
      </w:r>
      <w:proofErr w:type="gramStart"/>
      <w:r w:rsidRPr="00F33D49">
        <w:t>  butter</w:t>
      </w:r>
      <w:proofErr w:type="gramEnd"/>
      <w:r w:rsidRPr="00F33D49">
        <w:t>, garlic, and maybe a dash of salt.</w:t>
      </w:r>
    </w:p>
    <w:p w:rsidR="007F5DFA" w:rsidRDefault="007F5DFA" w:rsidP="007F5DFA">
      <w:pPr>
        <w:pStyle w:val="ListParagraph"/>
        <w:numPr>
          <w:ilvl w:val="0"/>
          <w:numId w:val="27"/>
        </w:numPr>
        <w:spacing w:after="0" w:line="276" w:lineRule="auto"/>
      </w:pPr>
      <w:r w:rsidRPr="00955CF9">
        <w:t xml:space="preserve">The powder can be used to make traditional sauces as they do in Africa. </w:t>
      </w:r>
    </w:p>
    <w:p w:rsidR="007F5DFA" w:rsidRDefault="007F5DFA" w:rsidP="007F5DFA">
      <w:pPr>
        <w:pStyle w:val="ListParagraph"/>
        <w:numPr>
          <w:ilvl w:val="0"/>
          <w:numId w:val="27"/>
        </w:numPr>
        <w:spacing w:after="0" w:line="276" w:lineRule="auto"/>
      </w:pPr>
      <w:r w:rsidRPr="00955CF9">
        <w:t xml:space="preserve">Powder is also a powerful addition to those blended drinks and shakes that have become popular for health conscious people in the United States and elsewhere. </w:t>
      </w:r>
    </w:p>
    <w:p w:rsidR="007F5DFA" w:rsidRPr="00EE3BFF" w:rsidRDefault="007F5DFA" w:rsidP="007F5DFA">
      <w:pPr>
        <w:ind w:left="720"/>
        <w:rPr>
          <w:lang w:bidi="hi-IN"/>
        </w:rPr>
      </w:pPr>
    </w:p>
    <w:p w:rsidR="007F5DFA" w:rsidRDefault="007F5DFA" w:rsidP="007F5DFA">
      <w:pPr>
        <w:spacing w:after="0"/>
        <w:ind w:left="720"/>
      </w:pPr>
      <w:r w:rsidRPr="007B1595">
        <w:t xml:space="preserve">. </w:t>
      </w:r>
    </w:p>
    <w:p w:rsidR="007F5DFA" w:rsidRDefault="007F5DFA" w:rsidP="007F5DFA">
      <w:pPr>
        <w:spacing w:after="0"/>
        <w:ind w:left="720"/>
      </w:pPr>
    </w:p>
    <w:p w:rsidR="007F5DFA" w:rsidRDefault="007F5DFA" w:rsidP="007F5DFA">
      <w:pPr>
        <w:spacing w:after="0"/>
      </w:pPr>
      <w:r>
        <w:t xml:space="preserve">This is the only </w:t>
      </w:r>
      <w:proofErr w:type="spellStart"/>
      <w:r>
        <w:t>pureganic</w:t>
      </w:r>
      <w:proofErr w:type="spellEnd"/>
      <w:r>
        <w:t xml:space="preserve"> product which is not yummy. If you can’t handle the taste you can switch over to </w:t>
      </w:r>
      <w:proofErr w:type="spellStart"/>
      <w:r>
        <w:t>moringa</w:t>
      </w:r>
      <w:proofErr w:type="spellEnd"/>
      <w:r>
        <w:t xml:space="preserve"> leaf tablets where in the daily dose is 4 tablets per day. </w:t>
      </w:r>
    </w:p>
    <w:p w:rsidR="007F5DFA" w:rsidRDefault="007F5DFA" w:rsidP="007F5DFA">
      <w:pPr>
        <w:spacing w:after="0"/>
      </w:pPr>
      <w:r>
        <w:t>U can take them in any manner 4 together or two in morning and two at night. Just ensure to take plenty of fluid intake with it.</w:t>
      </w:r>
    </w:p>
    <w:p w:rsidR="007F5DFA" w:rsidRDefault="007F5DFA" w:rsidP="007F5DFA">
      <w:pPr>
        <w:spacing w:after="0"/>
      </w:pPr>
    </w:p>
    <w:p w:rsidR="007F5DFA" w:rsidRDefault="007F5DFA" w:rsidP="007F5DFA">
      <w:pPr>
        <w:spacing w:after="0"/>
      </w:pPr>
      <w:r>
        <w:t xml:space="preserve">Due to the taste some peoples are not comfortable taking </w:t>
      </w:r>
      <w:proofErr w:type="spellStart"/>
      <w:r>
        <w:t>moringa</w:t>
      </w:r>
      <w:proofErr w:type="spellEnd"/>
      <w:r>
        <w:t xml:space="preserve"> powder on empty stomach. They complain that the </w:t>
      </w:r>
      <w:proofErr w:type="spellStart"/>
      <w:r>
        <w:t>the</w:t>
      </w:r>
      <w:proofErr w:type="spellEnd"/>
      <w:r>
        <w:t xml:space="preserve"> taste lasts entire day. So for them we recommend taking it after food. It results will diminish a little but you still shall benefit.</w:t>
      </w:r>
    </w:p>
    <w:p w:rsidR="007F5DFA" w:rsidRPr="007B1595" w:rsidRDefault="007F5DFA" w:rsidP="007F5DFA">
      <w:pPr>
        <w:spacing w:after="0"/>
      </w:pPr>
    </w:p>
    <w:p w:rsidR="007F5DFA" w:rsidRDefault="007F5DFA" w:rsidP="007F5DFA">
      <w:pPr>
        <w:spacing w:after="0"/>
      </w:pPr>
      <w:r w:rsidRPr="007B1595">
        <w:t xml:space="preserve">Do not </w:t>
      </w:r>
      <w:proofErr w:type="gramStart"/>
      <w:r w:rsidRPr="007B1595">
        <w:t>panic  if</w:t>
      </w:r>
      <w:proofErr w:type="gramEnd"/>
      <w:r w:rsidRPr="007B1595">
        <w:t xml:space="preserve">  there is mild laxative effect in the beginning that is a detox effect  the body will adjust automatically in a </w:t>
      </w:r>
      <w:r>
        <w:t>couple of</w:t>
      </w:r>
      <w:r w:rsidRPr="007B1595">
        <w:t xml:space="preserve"> days. </w:t>
      </w:r>
    </w:p>
    <w:p w:rsidR="007F5DFA" w:rsidRDefault="007F5DFA" w:rsidP="007F5DFA">
      <w:pPr>
        <w:spacing w:after="0"/>
      </w:pPr>
    </w:p>
    <w:p w:rsidR="007F5DFA" w:rsidRDefault="007F5DFA" w:rsidP="007F5DFA">
      <w:pPr>
        <w:spacing w:after="0"/>
      </w:pPr>
    </w:p>
    <w:p w:rsidR="007F5DFA" w:rsidRDefault="007F5DFA" w:rsidP="007F5DFA">
      <w:pPr>
        <w:spacing w:after="0"/>
      </w:pPr>
      <w:r w:rsidRPr="003F1AAF">
        <w:rPr>
          <w:rFonts w:ascii="Arial" w:hAnsi="Arial" w:cs="Arial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BB02E" wp14:editId="6922888F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2844800" cy="549910"/>
                <wp:effectExtent l="38100" t="0" r="50800" b="40640"/>
                <wp:wrapNone/>
                <wp:docPr id="3" name="Curved Up Ribb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549910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DFA" w:rsidRPr="00560D98" w:rsidRDefault="007F5DFA" w:rsidP="007F5DFA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>Must For</w:t>
                            </w:r>
                          </w:p>
                          <w:p w:rsidR="007F5DFA" w:rsidRDefault="007F5DFA" w:rsidP="007F5D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B02E" id="Curved Up Ribbon 3" o:spid="_x0000_s1028" type="#_x0000_t108" style="position:absolute;margin-left:0;margin-top:1.4pt;width:224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" adj="0" fillcolor="#d9e2f3 [660]" strokecolor="#1f3763 [1604]" strokeweight="1pt">
                <v:stroke joinstyle="miter"/>
                <v:textbox>
                  <w:txbxContent>
                    <w:p w:rsidR="007F5DFA" w:rsidRPr="00560D98" w:rsidRDefault="007F5DFA" w:rsidP="007F5DFA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>Must For</w:t>
                      </w:r>
                    </w:p>
                    <w:p w:rsidR="007F5DFA" w:rsidRDefault="007F5DFA" w:rsidP="007F5D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5DFA" w:rsidRDefault="007F5DFA" w:rsidP="007F5DFA">
      <w:pPr>
        <w:spacing w:after="0"/>
      </w:pPr>
    </w:p>
    <w:p w:rsidR="007F5DFA" w:rsidRDefault="007F5DFA" w:rsidP="007F5DFA">
      <w:pPr>
        <w:spacing w:after="0"/>
        <w:rPr>
          <w:b/>
          <w:bCs/>
          <w:u w:val="single"/>
        </w:rPr>
      </w:pPr>
    </w:p>
    <w:p w:rsidR="007F5DFA" w:rsidRDefault="007F5DFA" w:rsidP="007F5DFA">
      <w:pPr>
        <w:spacing w:after="0"/>
        <w:rPr>
          <w:b/>
          <w:bCs/>
          <w:u w:val="single"/>
        </w:rPr>
      </w:pPr>
    </w:p>
    <w:p w:rsidR="007F5DFA" w:rsidRDefault="007F5DFA" w:rsidP="007F5DFA">
      <w:pPr>
        <w:spacing w:after="0"/>
        <w:rPr>
          <w:b/>
          <w:bCs/>
          <w:u w:val="single"/>
        </w:rPr>
      </w:pPr>
      <w:r w:rsidRPr="007B1595">
        <w:rPr>
          <w:b/>
          <w:bCs/>
          <w:u w:val="single"/>
        </w:rPr>
        <w:t xml:space="preserve">Not for </w:t>
      </w:r>
      <w:proofErr w:type="gramStart"/>
      <w:r w:rsidRPr="007B1595">
        <w:rPr>
          <w:b/>
          <w:bCs/>
          <w:u w:val="single"/>
        </w:rPr>
        <w:t>Pregnant  Ladies</w:t>
      </w:r>
      <w:proofErr w:type="gramEnd"/>
    </w:p>
    <w:p w:rsidR="007F5DFA" w:rsidRDefault="007F5DFA" w:rsidP="007F5DFA">
      <w:pPr>
        <w:spacing w:after="0"/>
        <w:rPr>
          <w:b/>
          <w:bCs/>
          <w:u w:val="single"/>
        </w:rPr>
      </w:pPr>
    </w:p>
    <w:p w:rsidR="007F5DFA" w:rsidRDefault="007F5DFA" w:rsidP="007F5DF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Must for</w:t>
      </w:r>
    </w:p>
    <w:p w:rsidR="007F5DFA" w:rsidRDefault="007F5DFA" w:rsidP="007F5DFA">
      <w:pPr>
        <w:spacing w:after="0"/>
      </w:pPr>
      <w:r w:rsidRPr="00EE3BFF">
        <w:t xml:space="preserve">All </w:t>
      </w:r>
      <w:r w:rsidRPr="00EE3BFF">
        <w:rPr>
          <w:b/>
          <w:bCs/>
          <w:color w:val="C00000"/>
        </w:rPr>
        <w:t>VEGETARIANS</w:t>
      </w:r>
      <w:r w:rsidRPr="00EE3BFF">
        <w:t>.</w:t>
      </w:r>
      <w:r>
        <w:t xml:space="preserve"> It contains certain amino acids that are generally found in fish and meat do not easily available to the vegetarians.</w:t>
      </w:r>
    </w:p>
    <w:p w:rsidR="007F5DFA" w:rsidRDefault="007F5DFA" w:rsidP="007F5DFA">
      <w:pPr>
        <w:spacing w:after="0"/>
      </w:pPr>
      <w:r w:rsidRPr="00EE3BFF">
        <w:rPr>
          <w:b/>
          <w:bCs/>
          <w:color w:val="C00000"/>
        </w:rPr>
        <w:t>SENIOR CITIZENS</w:t>
      </w:r>
      <w:r w:rsidRPr="00EE3BFF">
        <w:rPr>
          <w:color w:val="C00000"/>
        </w:rPr>
        <w:t xml:space="preserve"> </w:t>
      </w:r>
      <w:r>
        <w:t xml:space="preserve">as </w:t>
      </w:r>
      <w:proofErr w:type="spellStart"/>
      <w:r>
        <w:t>moringa</w:t>
      </w:r>
      <w:proofErr w:type="spellEnd"/>
      <w:r>
        <w:t xml:space="preserve"> is very effective in prevention and cure of Joint pains</w:t>
      </w:r>
    </w:p>
    <w:p w:rsidR="007F5DFA" w:rsidRPr="00EE3BFF" w:rsidRDefault="007F5DFA" w:rsidP="007F5DFA">
      <w:pPr>
        <w:spacing w:after="0"/>
        <w:rPr>
          <w:b/>
          <w:bCs/>
          <w:color w:val="FF0000"/>
        </w:rPr>
      </w:pPr>
      <w:r w:rsidRPr="00EE3BFF">
        <w:rPr>
          <w:b/>
          <w:bCs/>
          <w:color w:val="C00000"/>
        </w:rPr>
        <w:t>NURSING / LACTATING MOTHERS</w:t>
      </w:r>
    </w:p>
    <w:p w:rsidR="007F5DFA" w:rsidRDefault="007F5DFA" w:rsidP="007F5DFA">
      <w:pPr>
        <w:spacing w:after="0"/>
      </w:pPr>
      <w:r w:rsidRPr="00EE3BFF">
        <w:rPr>
          <w:b/>
          <w:bCs/>
          <w:color w:val="C00000"/>
        </w:rPr>
        <w:t>BABIES</w:t>
      </w:r>
      <w:r>
        <w:t xml:space="preserve"> starting their first outside food</w:t>
      </w:r>
    </w:p>
    <w:p w:rsidR="007F5DFA" w:rsidRDefault="007F5DFA" w:rsidP="007F5DFA">
      <w:pPr>
        <w:spacing w:after="0"/>
      </w:pPr>
      <w:r>
        <w:t xml:space="preserve">Middle age or </w:t>
      </w:r>
      <w:r w:rsidRPr="00EE3BFF">
        <w:rPr>
          <w:b/>
          <w:bCs/>
          <w:color w:val="C00000"/>
        </w:rPr>
        <w:t>MENOPAUSAL</w:t>
      </w:r>
      <w:r>
        <w:t xml:space="preserve"> ladies</w:t>
      </w:r>
    </w:p>
    <w:p w:rsidR="007F5DFA" w:rsidRDefault="007F5DFA" w:rsidP="007F5DFA">
      <w:pPr>
        <w:spacing w:after="0"/>
      </w:pPr>
      <w:r>
        <w:t xml:space="preserve">Women with </w:t>
      </w:r>
      <w:r w:rsidRPr="00EE3BFF">
        <w:rPr>
          <w:b/>
          <w:bCs/>
          <w:color w:val="C00000"/>
        </w:rPr>
        <w:t>IRON OR CALCIYUM DEFICIENCY</w:t>
      </w:r>
    </w:p>
    <w:p w:rsidR="007F5DFA" w:rsidRDefault="007F5DFA" w:rsidP="007F5DFA">
      <w:pPr>
        <w:spacing w:after="0"/>
        <w:rPr>
          <w:b/>
          <w:bCs/>
          <w:color w:val="C00000"/>
        </w:rPr>
      </w:pPr>
      <w:r>
        <w:t xml:space="preserve">High </w:t>
      </w:r>
      <w:r w:rsidRPr="00EE3BFF">
        <w:rPr>
          <w:b/>
          <w:bCs/>
          <w:color w:val="C00000"/>
        </w:rPr>
        <w:t>BP</w:t>
      </w:r>
      <w:r>
        <w:t xml:space="preserve"> or </w:t>
      </w:r>
      <w:r w:rsidRPr="00EE3BFF">
        <w:rPr>
          <w:b/>
          <w:bCs/>
          <w:color w:val="C00000"/>
        </w:rPr>
        <w:t>DIEBETICS</w:t>
      </w:r>
    </w:p>
    <w:p w:rsidR="00187103" w:rsidRPr="00FF6A14" w:rsidRDefault="00187103" w:rsidP="00187103">
      <w:pPr>
        <w:rPr>
          <w:rFonts w:ascii="Arial" w:eastAsia="Times New Roman" w:hAnsi="Arial" w:cs="Arial"/>
          <w:color w:val="000000"/>
          <w:lang w:eastAsia="en-IN" w:bidi="hi-IN"/>
        </w:rPr>
      </w:pPr>
    </w:p>
    <w:p w:rsidR="009517CB" w:rsidRDefault="009517CB" w:rsidP="00B5178E">
      <w:pPr>
        <w:rPr>
          <w:rFonts w:ascii="Arial" w:eastAsia="Times New Roman" w:hAnsi="Arial" w:cs="Arial"/>
          <w:color w:val="000000"/>
          <w:lang w:eastAsia="en-IN" w:bidi="hi-IN"/>
        </w:rPr>
      </w:pPr>
    </w:p>
    <w:p w:rsidR="009517CB" w:rsidRPr="00560D98" w:rsidRDefault="009517CB" w:rsidP="009517CB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  <w:r w:rsidRPr="00560D98"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  <w:t>PUREGANIC SUPERFOODS Common FAQ</w:t>
      </w:r>
    </w:p>
    <w:p w:rsidR="009517CB" w:rsidRDefault="009517CB" w:rsidP="009517CB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  <w:t>PUREGANIC SUPERFOODS Common FAQ</w:t>
      </w:r>
    </w:p>
    <w:p w:rsidR="00EE56E4" w:rsidRPr="00892684" w:rsidRDefault="00EE56E4" w:rsidP="00EE56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is meant by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NATURAL SUPERFOOD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EE56E4" w:rsidRPr="00892684" w:rsidRDefault="00EE56E4" w:rsidP="00EE56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These are some very effective FOODS (not medicines) which were used for centuries by our ancestors because they knew its benefits. </w:t>
      </w:r>
    </w:p>
    <w:p w:rsidR="00EE56E4" w:rsidRPr="00892684" w:rsidRDefault="00EE56E4" w:rsidP="00EE56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Our genes are used to these foods and we all are familiar with them and know that these are good for us.</w:t>
      </w:r>
    </w:p>
    <w:p w:rsidR="00EE56E4" w:rsidRPr="00892684" w:rsidRDefault="00EE56E4" w:rsidP="00EE56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But in today’s age and fast hectic urban lifestyle it is not easy to procure them in unadulterated, pure, unpreserved form and use daily. </w:t>
      </w:r>
    </w:p>
    <w:p w:rsidR="00EE56E4" w:rsidRPr="00892684" w:rsidRDefault="00EE56E4" w:rsidP="00EE56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By natural we mean that we don’t add any chemicals, preservatives, flavours, additives to these products.</w:t>
      </w:r>
    </w:p>
    <w:p w:rsidR="00EE56E4" w:rsidRPr="00892684" w:rsidRDefault="00EE56E4" w:rsidP="00EE56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We try to bring them to you with all the goodness and nutrients which nature has instilled.</w:t>
      </w:r>
    </w:p>
    <w:p w:rsidR="00EE56E4" w:rsidRPr="00892684" w:rsidRDefault="00EE56E4" w:rsidP="00EE56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This is called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superfood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because of the miraculous powers of its nutrients to cleanse, immunize and fortify human body.</w:t>
      </w:r>
    </w:p>
    <w:p w:rsidR="00EE56E4" w:rsidRPr="00892684" w:rsidRDefault="00EE56E4" w:rsidP="00EE56E4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Why should we use them?</w:t>
      </w:r>
    </w:p>
    <w:p w:rsidR="00EE56E4" w:rsidRPr="00892684" w:rsidRDefault="00EE56E4" w:rsidP="00EE56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This is stuff that helps us maintain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GOOD HEALTH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EE56E4" w:rsidRPr="00892684" w:rsidRDefault="00EE56E4" w:rsidP="00EE56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We live a fast hectic stressful life </w:t>
      </w:r>
    </w:p>
    <w:p w:rsidR="00EE56E4" w:rsidRPr="00892684" w:rsidRDefault="00EE56E4" w:rsidP="00EE56E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surrounded by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POLLUTION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in air, water, food; </w:t>
      </w:r>
    </w:p>
    <w:p w:rsidR="00EE56E4" w:rsidRPr="00892684" w:rsidRDefault="00EE56E4" w:rsidP="00EE56E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RADIATION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in Mobile, TV, Laptop; </w:t>
      </w:r>
    </w:p>
    <w:p w:rsidR="00EE56E4" w:rsidRPr="00892684" w:rsidRDefault="00EE56E4" w:rsidP="00EE56E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Eat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JUNK FOOD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full of preservatives</w:t>
      </w:r>
    </w:p>
    <w:p w:rsidR="00EE56E4" w:rsidRPr="00892684" w:rsidRDefault="00EE56E4" w:rsidP="00EE56E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Do not eat balanced wholesome food</w:t>
      </w:r>
    </w:p>
    <w:p w:rsidR="00EE56E4" w:rsidRPr="00892684" w:rsidRDefault="00EE56E4" w:rsidP="00EE56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products help you combat all these problems. </w:t>
      </w:r>
    </w:p>
    <w:p w:rsidR="00EE56E4" w:rsidRPr="00892684" w:rsidRDefault="00EE56E4" w:rsidP="00EE56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They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DE-TOX, IMMUNIZE AND BUILD HEALTH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by providing you with all necessary nutrients.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For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HOW LONG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should I take them?</w:t>
      </w:r>
    </w:p>
    <w:p w:rsidR="00EE56E4" w:rsidRPr="00892684" w:rsidRDefault="00EE56E4" w:rsidP="00EE56E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This is stuff that empowers your diet. </w:t>
      </w:r>
    </w:p>
    <w:p w:rsidR="00EE56E4" w:rsidRPr="00892684" w:rsidRDefault="00EE56E4" w:rsidP="00EE56E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Day-today food just like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methi-palak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EE56E4" w:rsidRPr="00892684" w:rsidRDefault="00EE56E4" w:rsidP="00EE56E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This is not medicine.</w:t>
      </w:r>
    </w:p>
    <w:p w:rsidR="00EE56E4" w:rsidRPr="00892684" w:rsidRDefault="00EE56E4" w:rsidP="00EE56E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This is both preventive and curative.</w:t>
      </w:r>
    </w:p>
    <w:p w:rsidR="00EE56E4" w:rsidRPr="00892684" w:rsidRDefault="00EE56E4" w:rsidP="00EE56E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Do not use them like medicine just when you are sick or ill.</w:t>
      </w:r>
    </w:p>
    <w:p w:rsidR="00EE56E4" w:rsidRPr="00892684" w:rsidRDefault="00EE56E4" w:rsidP="00EE56E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USE THEM DAILY.</w:t>
      </w:r>
    </w:p>
    <w:p w:rsidR="00EE56E4" w:rsidRPr="00892684" w:rsidRDefault="00EE56E4" w:rsidP="00EE56E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This is your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INVESTMENT IN HEALTH.</w:t>
      </w:r>
    </w:p>
    <w:p w:rsidR="00EE56E4" w:rsidRPr="00892684" w:rsidRDefault="00EE56E4" w:rsidP="00EE56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Are  these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Ayurvedic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Medicines?</w:t>
      </w:r>
    </w:p>
    <w:p w:rsidR="00EE56E4" w:rsidRPr="00892684" w:rsidRDefault="00EE56E4" w:rsidP="00EE56E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NO. these are NOT MEDICINES but day to day food which from centuries is traditionally used for good health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WHO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can take them?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EVERYONE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right from 6 month baby to 100 year old senior. 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Except during Pregnancy or some serious condition take advice from our experts or your own doctor </w:t>
      </w:r>
    </w:p>
    <w:p w:rsidR="00EE56E4" w:rsidRPr="00892684" w:rsidRDefault="00EE56E4" w:rsidP="00EE56E4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How long till I can see the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RESULTS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or benefits?</w:t>
      </w:r>
    </w:p>
    <w:p w:rsidR="00EE56E4" w:rsidRPr="00892684" w:rsidRDefault="00EE56E4" w:rsidP="00EE56E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The logic behind PUREGANIC is simple. </w:t>
      </w:r>
    </w:p>
    <w:p w:rsidR="00EE56E4" w:rsidRPr="00892684" w:rsidRDefault="00EE56E4" w:rsidP="00EE56E4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De-</w:t>
      </w:r>
      <w:proofErr w:type="spellStart"/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tox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 -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 remove toxins or “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Kachra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>” from your body.</w:t>
      </w:r>
    </w:p>
    <w:p w:rsidR="00EE56E4" w:rsidRPr="00892684" w:rsidRDefault="00EE56E4" w:rsidP="00EE56E4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Immunize - fortify and increase the defence mechanism of your body.</w:t>
      </w:r>
    </w:p>
    <w:p w:rsidR="00EE56E4" w:rsidRPr="00892684" w:rsidRDefault="00EE56E4" w:rsidP="00EE56E4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Build Health - Nature will take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it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own course and body will take care of its problems and will heal itself.</w:t>
      </w:r>
    </w:p>
    <w:p w:rsidR="00EE56E4" w:rsidRPr="00892684" w:rsidRDefault="00EE56E4" w:rsidP="00EE56E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Its</w:t>
      </w:r>
      <w:proofErr w:type="spellEnd"/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like servicing your AC. The technician cleans it, fortifies it and it functions better.</w:t>
      </w:r>
    </w:p>
    <w:p w:rsidR="00EE56E4" w:rsidRPr="00892684" w:rsidRDefault="00EE56E4" w:rsidP="00EE56E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Though results vary from person to person</w:t>
      </w: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,  generally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with in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 week you see little –little improvements and over a period of couple of months you feel  marked difference not only in your problems but also over all stamina and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vigor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(“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sfurti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>”).</w:t>
      </w:r>
    </w:p>
    <w:p w:rsidR="00EE56E4" w:rsidRPr="00892684" w:rsidRDefault="00EE56E4" w:rsidP="00EE56E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Since the herbs are pure and potent many people feel a marked difference right from first dose.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Will it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INTERFERE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with any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OTHER MEDICINE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that I am </w:t>
      </w: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Taking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EE56E4" w:rsidRPr="00892684" w:rsidRDefault="00EE56E4" w:rsidP="00EE56E4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NO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. As this is like normal food there are no side effects and is not harmful in any way.</w:t>
      </w:r>
    </w:p>
    <w:p w:rsidR="00EE56E4" w:rsidRPr="00892684" w:rsidRDefault="00EE56E4" w:rsidP="00EE56E4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You can continue taking your other medicine just like you used to </w:t>
      </w:r>
    </w:p>
    <w:p w:rsidR="00EE56E4" w:rsidRPr="00892684" w:rsidRDefault="00EE56E4" w:rsidP="00EE56E4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Our experience has been that as your health improves automatically your physician reduces the dose or stops external medicines.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is an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ARK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? What are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ITS ADVANTAGES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EE56E4" w:rsidRPr="00892684" w:rsidRDefault="00EE56E4" w:rsidP="00EE56E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Ark means extract or concentrate. </w:t>
      </w:r>
    </w:p>
    <w:p w:rsidR="00EE56E4" w:rsidRPr="00892684" w:rsidRDefault="00EE56E4" w:rsidP="00EE56E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It is an ancient Indian Concept where we capture the essence of any thing keeping all its properties intact.</w:t>
      </w:r>
    </w:p>
    <w:p w:rsidR="00EE56E4" w:rsidRPr="00892684" w:rsidRDefault="00EE56E4" w:rsidP="00EE56E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Herbal arks are very potent, powerful and hence very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effective.</w:t>
      </w:r>
    </w:p>
    <w:p w:rsidR="00EE56E4" w:rsidRPr="00892684" w:rsidRDefault="00EE56E4" w:rsidP="00EE56E4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Can I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MIX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any two Arks?</w:t>
      </w:r>
    </w:p>
    <w:p w:rsidR="00EE56E4" w:rsidRPr="00892684" w:rsidRDefault="00EE56E4" w:rsidP="00EE56E4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Yes.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HOW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should we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CONSUME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Arks are very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concentrated extracts and can be consumed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AT ANY TIME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of the day. 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Powders like Wheatgrass, Moringa or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are recommended on empty stomach consumed with 2 glasses of water/ fluid and no food intake of 10-15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mins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after consumption. This helps better absorption and so more effective results.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On our website we have detailed information of method of consumption. But please feel free to call our Customer Care in case of any doubts.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are the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SIDE-EFFECTS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? </w:t>
      </w:r>
    </w:p>
    <w:p w:rsidR="00EE56E4" w:rsidRPr="00892684" w:rsidRDefault="00EE56E4" w:rsidP="00EE56E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Since these are natural herbs just like parsley or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methi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without chemicals or preservatives they have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NO SIDE EFFECTS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EE56E4" w:rsidRPr="00892684" w:rsidRDefault="00EE56E4" w:rsidP="00EE56E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If any doubt or problems encountered while consumption please contact us and we will tell you solutions or alternatives.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Can I give to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SMALL CHILDREN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EE56E4" w:rsidRPr="00892684" w:rsidRDefault="00EE56E4" w:rsidP="00EE56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Yes. In fact we try to make all our products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CHILD-FRIENDLY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EE56E4" w:rsidRPr="00892684" w:rsidRDefault="00EE56E4" w:rsidP="00EE56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We feel that adults may compromise on taste or bear discomforts for health but children will not do so. </w:t>
      </w:r>
    </w:p>
    <w:p w:rsidR="00EE56E4" w:rsidRPr="00892684" w:rsidRDefault="00EE56E4" w:rsidP="00EE56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Fortifying their health helps in their growth and builds a strong foundation for future health and disease prevention.</w:t>
      </w:r>
    </w:p>
    <w:p w:rsidR="00EE56E4" w:rsidRPr="00892684" w:rsidRDefault="00EE56E4" w:rsidP="00EE56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Our products can be given to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INFANTS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as well. They are very safe. In case of infants it is advisable to dilute the normal dose a little.</w:t>
      </w:r>
    </w:p>
    <w:p w:rsidR="00EE56E4" w:rsidRPr="00892684" w:rsidRDefault="00EE56E4" w:rsidP="00EE56E4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Are </w:t>
      </w: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Your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products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BITTER LIKE MOST OF AYURVEDIC STUFF?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No. We try to ensure that they are very tasty and refreshing.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Our motto is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TASTE BHI HEALTH BHI.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All our products except Moringa Powder are Yummy and children love them. 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Are they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PREVENTIVE OR CURATIVE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Both.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Can I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COSUME AND APPLY EXTERNALLY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lastRenderedPageBreak/>
        <w:t xml:space="preserve">YES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products like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Tulsi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Ark,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Ark, Brahmi Nasya, Moringa Oil, </w:t>
      </w:r>
      <w:proofErr w:type="spellStart"/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can definitely be applied externally as well as consumed internally for maximised results.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IF I FACE CERTAIN PROBLEMS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while consuming?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Our preferred methods of consumption are designed for maximised benefits but some people may not have understood correctly or sometimes there is a genuine problem.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CALL US ON CUSTOMER CARE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we will understand your problem and suggest suitable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ALTERNATIVE METHODS OF CONSUMPTION.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Such alternatives might be less beneficial then preferred methods but we believe “something is better than nothing”.</w:t>
      </w:r>
    </w:p>
    <w:p w:rsidR="00EE56E4" w:rsidRPr="00892684" w:rsidRDefault="00EE56E4" w:rsidP="00EE56E4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UNIQUE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about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SUPERFOODS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EE56E4" w:rsidRPr="00892684" w:rsidRDefault="00EE56E4" w:rsidP="00EE56E4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Some products like Brahmi Nasya,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Herbi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GUD, IRONSHAKTI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WE ARE THE ONLY / FIRST ONES IN INDIA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to make them</w:t>
      </w:r>
    </w:p>
    <w:p w:rsidR="00EE56E4" w:rsidRPr="00892684" w:rsidRDefault="00EE56E4" w:rsidP="00EE56E4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We are farmers ourselves and understand plus control raw material from basic</w:t>
      </w:r>
    </w:p>
    <w:p w:rsidR="00EE56E4" w:rsidRPr="00892684" w:rsidRDefault="00EE56E4" w:rsidP="00EE56E4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These products are</w:t>
      </w:r>
    </w:p>
    <w:p w:rsidR="00EE56E4" w:rsidRPr="00892684" w:rsidRDefault="00EE56E4" w:rsidP="00EE56E4">
      <w:pPr>
        <w:pStyle w:val="ListParagraph"/>
        <w:numPr>
          <w:ilvl w:val="0"/>
          <w:numId w:val="19"/>
        </w:numPr>
        <w:spacing w:after="0" w:line="240" w:lineRule="auto"/>
        <w:ind w:right="-472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perfect fusion of traditional knowledge and modern techniques so we call it </w:t>
      </w:r>
    </w:p>
    <w:p w:rsidR="00EE56E4" w:rsidRPr="00892684" w:rsidRDefault="00EE56E4" w:rsidP="00EE56E4">
      <w:pPr>
        <w:pStyle w:val="ListParagraph"/>
        <w:numPr>
          <w:ilvl w:val="0"/>
          <w:numId w:val="19"/>
        </w:numPr>
        <w:spacing w:after="0" w:line="240" w:lineRule="auto"/>
        <w:ind w:right="-472"/>
        <w:jc w:val="both"/>
        <w:rPr>
          <w:rFonts w:ascii="Arial" w:eastAsia="Times New Roman" w:hAnsi="Arial" w:cs="Arial"/>
          <w:color w:val="C00000"/>
          <w:lang w:eastAsia="en-IN" w:bidi="hi-IN"/>
        </w:rPr>
      </w:pPr>
      <w:r w:rsidRPr="00892684">
        <w:rPr>
          <w:rFonts w:ascii="Arial" w:eastAsia="Times New Roman" w:hAnsi="Arial" w:cs="Arial"/>
          <w:color w:val="C00000"/>
          <w:lang w:eastAsia="en-IN" w:bidi="hi-IN"/>
        </w:rPr>
        <w:t>“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ANCIENT FOOD FOR MODERN TIMES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>”</w:t>
      </w:r>
    </w:p>
    <w:p w:rsidR="00EE56E4" w:rsidRPr="00892684" w:rsidRDefault="00EE56E4" w:rsidP="00EE56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aiming at shifting people from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“PHARMA”CEUTICAL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to </w:t>
      </w:r>
      <w:r w:rsidRPr="00892684">
        <w:rPr>
          <w:rFonts w:ascii="Arial" w:eastAsia="Times New Roman" w:hAnsi="Arial" w:cs="Arial"/>
          <w:b/>
          <w:bCs/>
          <w:color w:val="000000"/>
          <w:lang w:eastAsia="en-IN" w:bidi="hi-IN"/>
        </w:rPr>
        <w:t>“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FARMA”CEUTICAL</w:t>
      </w:r>
    </w:p>
    <w:p w:rsidR="00EE56E4" w:rsidRPr="00892684" w:rsidRDefault="00EE56E4" w:rsidP="00EE56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Tasty,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YUMMY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and convenient to use</w:t>
      </w:r>
    </w:p>
    <w:p w:rsidR="00EE56E4" w:rsidRPr="00892684" w:rsidRDefault="00EE56E4" w:rsidP="00EE56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Good for all ages so Everyone from the family can use</w:t>
      </w:r>
    </w:p>
    <w:p w:rsidR="00EE56E4" w:rsidRPr="00892684" w:rsidRDefault="00EE56E4" w:rsidP="00EE56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Safe and without side-effects</w:t>
      </w:r>
    </w:p>
    <w:p w:rsidR="00EE56E4" w:rsidRPr="00892684" w:rsidRDefault="00EE56E4" w:rsidP="00EE56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Preventive and curative </w:t>
      </w:r>
    </w:p>
    <w:p w:rsidR="00EE56E4" w:rsidRPr="00892684" w:rsidRDefault="00EE56E4" w:rsidP="00EE56E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892684" w:rsidRDefault="00EE56E4" w:rsidP="00EE56E4">
      <w:pPr>
        <w:pStyle w:val="ListParagraph"/>
        <w:numPr>
          <w:ilvl w:val="0"/>
          <w:numId w:val="10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Why do you recommend so many products for one particular problem / disease?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Generally in any medicine multiple drugs are added and combined to give desired results.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These drugs are formulated from processed chemicals and herbs </w:t>
      </w: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and  then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fused into one tablet. </w:t>
      </w:r>
    </w:p>
    <w:p w:rsidR="00EE56E4" w:rsidRPr="00892684" w:rsidRDefault="00EE56E4" w:rsidP="00EE56E4">
      <w:pPr>
        <w:pStyle w:val="ListParagraph"/>
        <w:numPr>
          <w:ilvl w:val="1"/>
          <w:numId w:val="10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Since we are keeping the herbs in their natural pure form with minimal processing (to ensure there no adverse side effects) we recommend  multiple herbs</w:t>
      </w:r>
    </w:p>
    <w:p w:rsidR="00EE56E4" w:rsidRPr="00892684" w:rsidRDefault="00EE56E4" w:rsidP="00EE56E4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42018A" w:rsidRDefault="00EE56E4" w:rsidP="00EE56E4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 xml:space="preserve">Please </w:t>
      </w:r>
      <w:proofErr w:type="gramStart"/>
      <w:r w:rsidRPr="00892684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>note :</w:t>
      </w:r>
      <w:proofErr w:type="gramEnd"/>
      <w:r w:rsidRPr="00892684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 xml:space="preserve"> All claims based on traditional Indian knowledge</w:t>
      </w:r>
    </w:p>
    <w:p w:rsidR="00EE56E4" w:rsidRPr="003940DE" w:rsidRDefault="00EE56E4" w:rsidP="00EE56E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Default="00EE56E4" w:rsidP="00EE56E4">
      <w:pPr>
        <w:pStyle w:val="ListParagraph"/>
        <w:spacing w:after="0" w:line="240" w:lineRule="auto"/>
        <w:ind w:left="786" w:firstLine="65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EE56E4" w:rsidRDefault="00EE56E4" w:rsidP="00EE56E4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EE56E4" w:rsidRPr="008A33C7" w:rsidRDefault="00EE56E4" w:rsidP="00EE56E4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8A33C7" w:rsidRDefault="00EE56E4" w:rsidP="00EE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194738" w:rsidRDefault="00EE56E4" w:rsidP="00EE5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EE56E4" w:rsidRPr="00425CC1" w:rsidRDefault="00EE56E4" w:rsidP="00EE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123F96" w:rsidRDefault="00123F96" w:rsidP="00EE56E4">
      <w:pPr>
        <w:pStyle w:val="ListParagraph"/>
        <w:numPr>
          <w:ilvl w:val="0"/>
          <w:numId w:val="10"/>
        </w:numPr>
        <w:spacing w:after="0" w:line="240" w:lineRule="auto"/>
      </w:pPr>
      <w:bookmarkStart w:id="0" w:name="_GoBack"/>
      <w:bookmarkEnd w:id="0"/>
    </w:p>
    <w:sectPr w:rsidR="00123F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6D6" w:rsidRDefault="001126D6" w:rsidP="00154458">
      <w:pPr>
        <w:spacing w:after="0" w:line="240" w:lineRule="auto"/>
      </w:pPr>
      <w:r>
        <w:separator/>
      </w:r>
    </w:p>
  </w:endnote>
  <w:endnote w:type="continuationSeparator" w:id="0">
    <w:p w:rsidR="001126D6" w:rsidRDefault="001126D6" w:rsidP="0015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23" w:rsidRDefault="00CE7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23" w:rsidRDefault="00CE7F23">
    <w:pPr>
      <w:pStyle w:val="Footer"/>
    </w:pPr>
    <w:r>
      <w:rPr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4827D" wp14:editId="344ED159">
              <wp:simplePos x="0" y="0"/>
              <wp:positionH relativeFrom="column">
                <wp:posOffset>-973455</wp:posOffset>
              </wp:positionH>
              <wp:positionV relativeFrom="paragraph">
                <wp:posOffset>110067</wp:posOffset>
              </wp:positionV>
              <wp:extent cx="7619576" cy="364066"/>
              <wp:effectExtent l="0" t="0" r="19685" b="17145"/>
              <wp:wrapNone/>
              <wp:docPr id="1" name="Flowchart: Proces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9576" cy="364066"/>
                      </a:xfrm>
                      <a:prstGeom prst="flowChartProces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E7F23" w:rsidRPr="00112459" w:rsidRDefault="001126D6" w:rsidP="00CE7F23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CE7F23" w:rsidRPr="00CE7F23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www.pureganic</w:t>
                            </w:r>
                          </w:hyperlink>
                          <w:r w:rsidR="00CE7F23" w:rsidRPr="00CE7F2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world</w:t>
                          </w:r>
                          <w:r w:rsidR="00CE7F23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.com </w:t>
                          </w:r>
                          <w:r w:rsidR="00CE7F2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CE7F23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98211 53281 </w:t>
                          </w:r>
                          <w:r w:rsidR="00CE7F2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CE7F23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96194</w:t>
                          </w:r>
                          <w:r w:rsidR="00CE7F2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CE7F23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19577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4827D" id="_x0000_t109" coordsize="21600,21600" o:spt="109" path="m,l,21600r21600,l21600,xe">
              <v:stroke joinstyle="miter"/>
              <v:path gradientshapeok="t" o:connecttype="rect"/>
            </v:shapetype>
            <v:shape id="Flowchart: Process 1" o:spid="_x0000_s1030" type="#_x0000_t109" style="position:absolute;margin-left:-76.65pt;margin-top:8.65pt;width:599.9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" fillcolor="#4472c4 [3204]" strokecolor="#1f3763 [1604]" strokeweight="1pt">
              <v:textbox>
                <w:txbxContent>
                  <w:p w:rsidR="00CE7F23" w:rsidRPr="00112459" w:rsidRDefault="001126D6" w:rsidP="00CE7F23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hyperlink r:id="rId2" w:history="1">
                      <w:r w:rsidR="00CE7F23" w:rsidRPr="00CE7F23">
                        <w:rPr>
                          <w:rStyle w:val="Hyperlink"/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www.pureganic</w:t>
                      </w:r>
                    </w:hyperlink>
                    <w:r w:rsidR="00CE7F23" w:rsidRPr="00CE7F2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world</w:t>
                    </w:r>
                    <w:r w:rsidR="00CE7F23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.com </w:t>
                    </w:r>
                    <w:r w:rsidR="00CE7F2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CE7F23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98211 53281 </w:t>
                    </w:r>
                    <w:r w:rsidR="00CE7F2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CE7F23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96194</w:t>
                    </w:r>
                    <w:r w:rsidR="00CE7F2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CE7F23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19577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23" w:rsidRDefault="00CE7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6D6" w:rsidRDefault="001126D6" w:rsidP="00154458">
      <w:pPr>
        <w:spacing w:after="0" w:line="240" w:lineRule="auto"/>
      </w:pPr>
      <w:r>
        <w:separator/>
      </w:r>
    </w:p>
  </w:footnote>
  <w:footnote w:type="continuationSeparator" w:id="0">
    <w:p w:rsidR="001126D6" w:rsidRDefault="001126D6" w:rsidP="0015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23" w:rsidRDefault="00CE7F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458" w:rsidRDefault="00154458">
    <w:pPr>
      <w:pStyle w:val="Header"/>
    </w:pPr>
    <w:r>
      <w:rPr>
        <w:noProof/>
        <w:lang w:eastAsia="en-IN" w:bidi="hi-I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CD0D63" wp14:editId="1B8796D0">
              <wp:simplePos x="0" y="0"/>
              <wp:positionH relativeFrom="margin">
                <wp:posOffset>-880110</wp:posOffset>
              </wp:positionH>
              <wp:positionV relativeFrom="page">
                <wp:posOffset>93345</wp:posOffset>
              </wp:positionV>
              <wp:extent cx="7425055" cy="372110"/>
              <wp:effectExtent l="0" t="0" r="4445" b="889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5055" cy="3721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54458" w:rsidRPr="00EB3F66" w:rsidRDefault="00154458" w:rsidP="00154458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PUREGANIC MORINGA LEAF POWDER / TABLETS FAQ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D0D63" id="Rectangle 197" o:spid="_x0000_s1029" style="position:absolute;margin-left:-69.3pt;margin-top:7.35pt;width:584.65pt;height:29.3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54458" w:rsidRPr="00EB3F66" w:rsidRDefault="00154458" w:rsidP="00154458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PUREGANIC MORINGA LEAF POWDER / TABLETS FAQ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23" w:rsidRDefault="00CE7F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6F4"/>
    <w:multiLevelType w:val="hybridMultilevel"/>
    <w:tmpl w:val="70527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63F5"/>
    <w:multiLevelType w:val="hybridMultilevel"/>
    <w:tmpl w:val="E8189D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0D33B6"/>
    <w:multiLevelType w:val="hybridMultilevel"/>
    <w:tmpl w:val="1108B00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60F7F"/>
    <w:multiLevelType w:val="hybridMultilevel"/>
    <w:tmpl w:val="4F725D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4F78C1"/>
    <w:multiLevelType w:val="hybridMultilevel"/>
    <w:tmpl w:val="A54031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EC6E5C"/>
    <w:multiLevelType w:val="hybridMultilevel"/>
    <w:tmpl w:val="235850E6"/>
    <w:lvl w:ilvl="0" w:tplc="F9A6F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4C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6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21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45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8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8A4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5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E0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8E2CF8"/>
    <w:multiLevelType w:val="multilevel"/>
    <w:tmpl w:val="D99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D290C"/>
    <w:multiLevelType w:val="multilevel"/>
    <w:tmpl w:val="EC4C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56209"/>
    <w:multiLevelType w:val="hybridMultilevel"/>
    <w:tmpl w:val="92A8A1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59709B"/>
    <w:multiLevelType w:val="hybridMultilevel"/>
    <w:tmpl w:val="7C787CC8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77E0C55"/>
    <w:multiLevelType w:val="hybridMultilevel"/>
    <w:tmpl w:val="BFE42C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A6CCE"/>
    <w:multiLevelType w:val="multilevel"/>
    <w:tmpl w:val="B96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B4033A"/>
    <w:multiLevelType w:val="hybridMultilevel"/>
    <w:tmpl w:val="0E7038B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30936"/>
    <w:multiLevelType w:val="hybridMultilevel"/>
    <w:tmpl w:val="F9B66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D5B8B"/>
    <w:multiLevelType w:val="multilevel"/>
    <w:tmpl w:val="6CAC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757EC5"/>
    <w:multiLevelType w:val="hybridMultilevel"/>
    <w:tmpl w:val="5FFE2C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CB57D1"/>
    <w:multiLevelType w:val="hybridMultilevel"/>
    <w:tmpl w:val="6360EA3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3F23C1C"/>
    <w:multiLevelType w:val="hybridMultilevel"/>
    <w:tmpl w:val="73D09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31CAA"/>
    <w:multiLevelType w:val="hybridMultilevel"/>
    <w:tmpl w:val="9EB2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1794"/>
    <w:multiLevelType w:val="hybridMultilevel"/>
    <w:tmpl w:val="437A2DB4"/>
    <w:lvl w:ilvl="0" w:tplc="0EFE8C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B5A17"/>
    <w:multiLevelType w:val="multilevel"/>
    <w:tmpl w:val="D22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E41541"/>
    <w:multiLevelType w:val="hybridMultilevel"/>
    <w:tmpl w:val="1A627C4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112A6C"/>
    <w:multiLevelType w:val="hybridMultilevel"/>
    <w:tmpl w:val="16DC73F0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778BC"/>
    <w:multiLevelType w:val="hybridMultilevel"/>
    <w:tmpl w:val="408CB7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B63138"/>
    <w:multiLevelType w:val="multilevel"/>
    <w:tmpl w:val="EA5A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674BD2"/>
    <w:multiLevelType w:val="multilevel"/>
    <w:tmpl w:val="132E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36652"/>
    <w:multiLevelType w:val="hybridMultilevel"/>
    <w:tmpl w:val="38F432C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51A7B"/>
    <w:multiLevelType w:val="hybridMultilevel"/>
    <w:tmpl w:val="402A045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B64E4A"/>
    <w:multiLevelType w:val="multilevel"/>
    <w:tmpl w:val="80B0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14"/>
  </w:num>
  <w:num w:numId="7">
    <w:abstractNumId w:val="25"/>
  </w:num>
  <w:num w:numId="8">
    <w:abstractNumId w:val="28"/>
  </w:num>
  <w:num w:numId="9">
    <w:abstractNumId w:val="10"/>
  </w:num>
  <w:num w:numId="10">
    <w:abstractNumId w:val="22"/>
  </w:num>
  <w:num w:numId="11">
    <w:abstractNumId w:val="23"/>
  </w:num>
  <w:num w:numId="12">
    <w:abstractNumId w:val="26"/>
  </w:num>
  <w:num w:numId="13">
    <w:abstractNumId w:val="3"/>
  </w:num>
  <w:num w:numId="14">
    <w:abstractNumId w:val="0"/>
  </w:num>
  <w:num w:numId="15">
    <w:abstractNumId w:val="17"/>
  </w:num>
  <w:num w:numId="16">
    <w:abstractNumId w:val="1"/>
  </w:num>
  <w:num w:numId="17">
    <w:abstractNumId w:val="13"/>
  </w:num>
  <w:num w:numId="18">
    <w:abstractNumId w:val="8"/>
  </w:num>
  <w:num w:numId="19">
    <w:abstractNumId w:val="16"/>
  </w:num>
  <w:num w:numId="20">
    <w:abstractNumId w:val="9"/>
  </w:num>
  <w:num w:numId="21">
    <w:abstractNumId w:val="27"/>
  </w:num>
  <w:num w:numId="22">
    <w:abstractNumId w:val="2"/>
  </w:num>
  <w:num w:numId="23">
    <w:abstractNumId w:val="21"/>
  </w:num>
  <w:num w:numId="24">
    <w:abstractNumId w:val="15"/>
  </w:num>
  <w:num w:numId="25">
    <w:abstractNumId w:val="12"/>
  </w:num>
  <w:num w:numId="26">
    <w:abstractNumId w:val="19"/>
  </w:num>
  <w:num w:numId="27">
    <w:abstractNumId w:val="18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C1"/>
    <w:rsid w:val="001126D6"/>
    <w:rsid w:val="00123F96"/>
    <w:rsid w:val="00154458"/>
    <w:rsid w:val="00187103"/>
    <w:rsid w:val="001B094F"/>
    <w:rsid w:val="001D2674"/>
    <w:rsid w:val="00240699"/>
    <w:rsid w:val="00327C52"/>
    <w:rsid w:val="00425CC1"/>
    <w:rsid w:val="004C197A"/>
    <w:rsid w:val="005746E2"/>
    <w:rsid w:val="00781F17"/>
    <w:rsid w:val="007F5DFA"/>
    <w:rsid w:val="008E60A6"/>
    <w:rsid w:val="009517CB"/>
    <w:rsid w:val="00B5178E"/>
    <w:rsid w:val="00BA3CF3"/>
    <w:rsid w:val="00C417AD"/>
    <w:rsid w:val="00CE7F23"/>
    <w:rsid w:val="00E27EC9"/>
    <w:rsid w:val="00E41365"/>
    <w:rsid w:val="00EA6DF3"/>
    <w:rsid w:val="00EE56E4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9E8D64-CC67-4346-8BFB-15296A0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123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58"/>
    <w:rPr>
      <w:rFonts w:cs="Shruti"/>
    </w:rPr>
  </w:style>
  <w:style w:type="paragraph" w:styleId="Footer">
    <w:name w:val="footer"/>
    <w:basedOn w:val="Normal"/>
    <w:link w:val="FooterChar"/>
    <w:uiPriority w:val="99"/>
    <w:unhideWhenUsed/>
    <w:rsid w:val="00154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58"/>
    <w:rPr>
      <w:rFonts w:cs="Shruti"/>
    </w:rPr>
  </w:style>
  <w:style w:type="character" w:styleId="Hyperlink">
    <w:name w:val="Hyperlink"/>
    <w:basedOn w:val="DefaultParagraphFont"/>
    <w:uiPriority w:val="99"/>
    <w:unhideWhenUsed/>
    <w:rsid w:val="00CE7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reganic" TargetMode="External"/><Relationship Id="rId1" Type="http://schemas.openxmlformats.org/officeDocument/2006/relationships/hyperlink" Target="http://www.pureg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6842-4225-46EA-B8CC-A665F2C2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PUREGANIC MORINGA LEAF POWDER / TABLETS FAQ</vt:lpstr>
    </vt:vector>
  </TitlesOfParts>
  <Company/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PUREGANIC MORINGA LEAF POWDER / TABLETS FAQ</dc:title>
  <dc:subject/>
  <dc:creator>Shefali</dc:creator>
  <cp:keywords/>
  <dc:description/>
  <cp:lastModifiedBy>Shefali</cp:lastModifiedBy>
  <cp:revision>7</cp:revision>
  <dcterms:created xsi:type="dcterms:W3CDTF">2018-07-26T02:17:00Z</dcterms:created>
  <dcterms:modified xsi:type="dcterms:W3CDTF">2019-02-22T20:52:00Z</dcterms:modified>
</cp:coreProperties>
</file>